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AEF01" w14:textId="77777777" w:rsidR="009E4CE4" w:rsidRPr="006E389E" w:rsidRDefault="009E4CE4" w:rsidP="006E389E">
      <w:pPr>
        <w:pStyle w:val="Heading2"/>
        <w:spacing w:before="0"/>
        <w:jc w:val="center"/>
        <w:rPr>
          <w:rFonts w:asciiTheme="minorHAnsi" w:hAnsiTheme="minorHAnsi"/>
          <w:b/>
          <w:color w:val="auto"/>
          <w:sz w:val="28"/>
          <w:szCs w:val="28"/>
        </w:rPr>
      </w:pPr>
      <w:bookmarkStart w:id="0" w:name="_Toc434419300"/>
      <w:bookmarkStart w:id="1" w:name="_GoBack"/>
      <w:bookmarkEnd w:id="1"/>
      <w:r w:rsidRPr="006E389E">
        <w:rPr>
          <w:rFonts w:asciiTheme="minorHAnsi" w:hAnsiTheme="minorHAnsi"/>
          <w:b/>
          <w:color w:val="auto"/>
          <w:sz w:val="28"/>
          <w:szCs w:val="28"/>
        </w:rPr>
        <w:t>Coordinator Portfolio Scoring Form</w:t>
      </w:r>
      <w:bookmarkEnd w:id="0"/>
    </w:p>
    <w:p w14:paraId="6F8248F8" w14:textId="77777777" w:rsidR="00D23645" w:rsidRDefault="00D23645" w:rsidP="006E389E">
      <w:pPr>
        <w:autoSpaceDE w:val="0"/>
        <w:autoSpaceDN w:val="0"/>
        <w:adjustRightInd w:val="0"/>
        <w:rPr>
          <w:rFonts w:asciiTheme="minorHAnsi" w:hAnsiTheme="minorHAnsi" w:cstheme="minorHAnsi"/>
          <w:b/>
          <w:sz w:val="14"/>
        </w:rPr>
      </w:pPr>
    </w:p>
    <w:p w14:paraId="6A565E84" w14:textId="5BC6B9FC" w:rsidR="009E4CE4" w:rsidRPr="00534EA2" w:rsidRDefault="009E4CE4" w:rsidP="006E389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A Portfolio is one of the measures used to determine a coordinator’s summative evaluation rating. </w:t>
      </w:r>
      <w:r w:rsidRPr="007855D4">
        <w:rPr>
          <w:rFonts w:asciiTheme="minorHAnsi" w:hAnsiTheme="minorHAnsi" w:cstheme="minorHAnsi"/>
          <w:b/>
          <w:sz w:val="22"/>
          <w:szCs w:val="22"/>
        </w:rPr>
        <w:t xml:space="preserve">The </w:t>
      </w:r>
      <w:r w:rsidR="00D23645">
        <w:rPr>
          <w:rFonts w:asciiTheme="minorHAnsi" w:hAnsiTheme="minorHAnsi" w:cstheme="minorHAnsi"/>
          <w:b/>
          <w:sz w:val="22"/>
          <w:szCs w:val="22"/>
        </w:rPr>
        <w:t xml:space="preserve">form is completed by the </w:t>
      </w:r>
      <w:r w:rsidRPr="007855D4">
        <w:rPr>
          <w:rFonts w:asciiTheme="minorHAnsi" w:hAnsiTheme="minorHAnsi" w:cstheme="minorHAnsi"/>
          <w:b/>
          <w:sz w:val="22"/>
          <w:szCs w:val="22"/>
        </w:rPr>
        <w:t xml:space="preserve">Director of Curriculum and Instruction </w:t>
      </w:r>
      <w:r w:rsidR="00D23645">
        <w:rPr>
          <w:rFonts w:asciiTheme="minorHAnsi" w:hAnsiTheme="minorHAnsi" w:cstheme="minorHAnsi"/>
          <w:b/>
          <w:sz w:val="22"/>
          <w:szCs w:val="22"/>
        </w:rPr>
        <w:t>in</w:t>
      </w:r>
      <w:r w:rsidRPr="007855D4">
        <w:rPr>
          <w:rFonts w:asciiTheme="minorHAnsi" w:hAnsiTheme="minorHAnsi" w:cstheme="minorHAnsi"/>
          <w:b/>
          <w:sz w:val="22"/>
          <w:szCs w:val="22"/>
        </w:rPr>
        <w:t xml:space="preserve"> scor</w:t>
      </w:r>
      <w:r w:rsidR="00D23645">
        <w:rPr>
          <w:rFonts w:asciiTheme="minorHAnsi" w:hAnsiTheme="minorHAnsi" w:cstheme="minorHAnsi"/>
          <w:b/>
          <w:sz w:val="22"/>
          <w:szCs w:val="22"/>
        </w:rPr>
        <w:t>ing</w:t>
      </w:r>
      <w:r w:rsidRPr="007855D4">
        <w:rPr>
          <w:rFonts w:asciiTheme="minorHAnsi" w:hAnsiTheme="minorHAnsi" w:cstheme="minorHAnsi"/>
          <w:b/>
          <w:sz w:val="22"/>
          <w:szCs w:val="22"/>
        </w:rPr>
        <w:t xml:space="preserve"> the Coordinator Portfolio during or </w:t>
      </w:r>
      <w:r w:rsidR="00D23645">
        <w:rPr>
          <w:rFonts w:asciiTheme="minorHAnsi" w:hAnsiTheme="minorHAnsi" w:cstheme="minorHAnsi"/>
          <w:b/>
          <w:sz w:val="22"/>
          <w:szCs w:val="22"/>
        </w:rPr>
        <w:t>immediately</w:t>
      </w:r>
      <w:r w:rsidRPr="007855D4">
        <w:rPr>
          <w:rFonts w:asciiTheme="minorHAnsi" w:hAnsiTheme="minorHAnsi" w:cstheme="minorHAnsi"/>
          <w:b/>
          <w:sz w:val="22"/>
          <w:szCs w:val="22"/>
        </w:rPr>
        <w:t xml:space="preserve"> after the Portfolio Review Meeting</w:t>
      </w:r>
      <w:r w:rsidRPr="00534EA2">
        <w:rPr>
          <w:rFonts w:asciiTheme="minorHAnsi" w:hAnsiTheme="minorHAnsi" w:cstheme="minorHAnsi"/>
          <w:sz w:val="22"/>
          <w:szCs w:val="22"/>
        </w:rPr>
        <w:t>.</w:t>
      </w:r>
      <w:r w:rsidR="008C26F0">
        <w:rPr>
          <w:rFonts w:asciiTheme="minorHAnsi" w:hAnsiTheme="minorHAnsi" w:cstheme="minorHAnsi"/>
          <w:sz w:val="22"/>
          <w:szCs w:val="22"/>
        </w:rPr>
        <w:t xml:space="preserve"> </w:t>
      </w:r>
      <w:r w:rsidR="008C26F0" w:rsidRPr="00BF4470">
        <w:rPr>
          <w:rFonts w:asciiTheme="minorHAnsi" w:hAnsiTheme="minorHAnsi" w:cstheme="minorHAnsi"/>
          <w:b/>
          <w:sz w:val="22"/>
          <w:szCs w:val="22"/>
        </w:rPr>
        <w:t>(</w:t>
      </w:r>
      <w:r w:rsidR="008C26F0" w:rsidRPr="005A1E11">
        <w:rPr>
          <w:rFonts w:asciiTheme="minorHAnsi" w:hAnsiTheme="minorHAnsi" w:cstheme="minorHAnsi"/>
          <w:b/>
          <w:sz w:val="22"/>
          <w:szCs w:val="22"/>
          <w:u w:val="single"/>
        </w:rPr>
        <w:t>Refer to Evaluation Planning Form to identify</w:t>
      </w:r>
      <w:r w:rsidR="008C26F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8C26F0" w:rsidRPr="005A1E11">
        <w:rPr>
          <w:rFonts w:asciiTheme="minorHAnsi" w:hAnsiTheme="minorHAnsi" w:cstheme="minorHAnsi"/>
          <w:b/>
          <w:sz w:val="22"/>
          <w:szCs w:val="22"/>
          <w:u w:val="single"/>
        </w:rPr>
        <w:t xml:space="preserve">which practice(s) Artifact </w:t>
      </w:r>
      <w:r w:rsidR="008C26F0">
        <w:rPr>
          <w:rFonts w:asciiTheme="minorHAnsi" w:hAnsiTheme="minorHAnsi" w:cstheme="minorHAnsi"/>
          <w:b/>
          <w:sz w:val="22"/>
          <w:szCs w:val="22"/>
          <w:u w:val="single"/>
        </w:rPr>
        <w:t>7</w:t>
      </w:r>
      <w:r w:rsidR="008C26F0" w:rsidRPr="005A1E11">
        <w:rPr>
          <w:rFonts w:asciiTheme="minorHAnsi" w:hAnsiTheme="minorHAnsi" w:cstheme="minorHAnsi"/>
          <w:b/>
          <w:sz w:val="22"/>
          <w:szCs w:val="22"/>
          <w:u w:val="single"/>
        </w:rPr>
        <w:t xml:space="preserve"> supports</w:t>
      </w:r>
      <w:r w:rsidR="008C26F0" w:rsidRPr="00BF4470">
        <w:rPr>
          <w:rFonts w:asciiTheme="minorHAnsi" w:hAnsiTheme="minorHAnsi" w:cstheme="minorHAnsi"/>
          <w:b/>
          <w:sz w:val="22"/>
          <w:szCs w:val="22"/>
        </w:rPr>
        <w:t>.)</w:t>
      </w:r>
    </w:p>
    <w:p w14:paraId="0E74E671" w14:textId="77777777" w:rsidR="009E4CE4" w:rsidRPr="00534EA2" w:rsidRDefault="009E4CE4" w:rsidP="006E389E">
      <w:pPr>
        <w:rPr>
          <w:rFonts w:asciiTheme="minorHAnsi" w:hAnsiTheme="minorHAnsi" w:cstheme="minorHAnsi"/>
          <w:sz w:val="22"/>
          <w:szCs w:val="22"/>
        </w:rPr>
      </w:pPr>
    </w:p>
    <w:p w14:paraId="35B93386" w14:textId="58F8451F" w:rsidR="009E4CE4" w:rsidRPr="00534EA2" w:rsidRDefault="009E4CE4" w:rsidP="006E389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534EA2">
        <w:rPr>
          <w:rFonts w:asciiTheme="minorHAnsi" w:hAnsiTheme="minorHAnsi" w:cstheme="minorHAnsi"/>
          <w:sz w:val="22"/>
          <w:szCs w:val="22"/>
        </w:rPr>
        <w:t>he following scale</w:t>
      </w:r>
      <w:r>
        <w:rPr>
          <w:rFonts w:asciiTheme="minorHAnsi" w:hAnsiTheme="minorHAnsi" w:cstheme="minorHAnsi"/>
          <w:sz w:val="22"/>
          <w:szCs w:val="22"/>
        </w:rPr>
        <w:t xml:space="preserve"> is used</w:t>
      </w:r>
      <w:r w:rsidRPr="00534EA2">
        <w:rPr>
          <w:rFonts w:asciiTheme="minorHAnsi" w:hAnsiTheme="minorHAnsi" w:cstheme="minorHAnsi"/>
          <w:sz w:val="22"/>
          <w:szCs w:val="22"/>
        </w:rPr>
        <w:t xml:space="preserve"> to </w:t>
      </w:r>
      <w:r>
        <w:rPr>
          <w:rFonts w:asciiTheme="minorHAnsi" w:hAnsiTheme="minorHAnsi" w:cstheme="minorHAnsi"/>
          <w:sz w:val="22"/>
          <w:szCs w:val="22"/>
        </w:rPr>
        <w:t>score</w:t>
      </w:r>
      <w:r w:rsidRPr="00534EA2">
        <w:rPr>
          <w:rFonts w:asciiTheme="minorHAnsi" w:hAnsiTheme="minorHAnsi" w:cstheme="minorHAnsi"/>
          <w:sz w:val="22"/>
          <w:szCs w:val="22"/>
        </w:rPr>
        <w:t xml:space="preserve"> each Essential Practice of School Leadership. Refer to the descriptions in the </w:t>
      </w:r>
      <w:r w:rsidRPr="00534EA2">
        <w:rPr>
          <w:rFonts w:asciiTheme="minorHAnsi" w:hAnsiTheme="minorHAnsi" w:cstheme="minorHAnsi"/>
          <w:i/>
          <w:sz w:val="22"/>
          <w:szCs w:val="22"/>
        </w:rPr>
        <w:t>Five Essential Practices of School Leadership Framework</w:t>
      </w:r>
      <w:r w:rsidRPr="00534EA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document </w:t>
      </w:r>
      <w:r w:rsidRPr="00534EA2">
        <w:rPr>
          <w:rFonts w:asciiTheme="minorHAnsi" w:hAnsiTheme="minorHAnsi" w:cstheme="minorHAnsi"/>
          <w:sz w:val="22"/>
          <w:szCs w:val="22"/>
        </w:rPr>
        <w:t xml:space="preserve">accessible on VIDE </w:t>
      </w:r>
      <w:hyperlink r:id="rId7" w:history="1">
        <w:r w:rsidRPr="009216C1">
          <w:rPr>
            <w:rStyle w:val="Hyperlink"/>
            <w:rFonts w:asciiTheme="minorHAnsi" w:hAnsiTheme="minorHAnsi" w:cstheme="minorHAnsi"/>
            <w:sz w:val="22"/>
            <w:szCs w:val="22"/>
          </w:rPr>
          <w:t>EES web portal</w:t>
        </w:r>
      </w:hyperlink>
      <w:r w:rsidRPr="00075187">
        <w:rPr>
          <w:rFonts w:asciiTheme="minorHAnsi" w:hAnsiTheme="minorHAnsi" w:cstheme="minorHAnsi"/>
          <w:sz w:val="22"/>
          <w:szCs w:val="22"/>
        </w:rPr>
        <w:t>.</w:t>
      </w:r>
      <w:r w:rsidRPr="00534EA2">
        <w:rPr>
          <w:rFonts w:asciiTheme="minorHAnsi" w:hAnsiTheme="minorHAnsi" w:cstheme="minorHAnsi"/>
          <w:sz w:val="22"/>
          <w:szCs w:val="22"/>
        </w:rPr>
        <w:t xml:space="preserve"> Indicate what artifact(s) provided evidence </w:t>
      </w:r>
      <w:r>
        <w:rPr>
          <w:rFonts w:asciiTheme="minorHAnsi" w:hAnsiTheme="minorHAnsi" w:cstheme="minorHAnsi"/>
          <w:sz w:val="22"/>
          <w:szCs w:val="22"/>
        </w:rPr>
        <w:t xml:space="preserve">for each </w:t>
      </w:r>
      <w:r w:rsidRPr="00534EA2">
        <w:rPr>
          <w:rFonts w:asciiTheme="minorHAnsi" w:hAnsiTheme="minorHAnsi" w:cstheme="minorHAnsi"/>
          <w:sz w:val="22"/>
          <w:szCs w:val="22"/>
        </w:rPr>
        <w:t xml:space="preserve">practice and the rationale for the </w:t>
      </w:r>
      <w:r>
        <w:rPr>
          <w:rFonts w:asciiTheme="minorHAnsi" w:hAnsiTheme="minorHAnsi" w:cstheme="minorHAnsi"/>
          <w:sz w:val="22"/>
          <w:szCs w:val="22"/>
        </w:rPr>
        <w:t>score</w:t>
      </w:r>
      <w:r w:rsidRPr="00534EA2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4FC8DD7F" w14:textId="77777777" w:rsidR="009E4CE4" w:rsidRPr="00534EA2" w:rsidRDefault="009E4CE4" w:rsidP="006E389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b/>
          <w:sz w:val="22"/>
          <w:szCs w:val="22"/>
        </w:rPr>
        <w:t>Practice Scoring Scale</w:t>
      </w:r>
    </w:p>
    <w:p w14:paraId="67E62E58" w14:textId="590456E1" w:rsidR="009E4CE4" w:rsidRPr="00534EA2" w:rsidRDefault="009E4CE4" w:rsidP="006E389E">
      <w:pPr>
        <w:jc w:val="center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1 = Unsatisfactory </w:t>
      </w:r>
      <w:r w:rsidR="006E389E">
        <w:rPr>
          <w:rFonts w:asciiTheme="minorHAnsi" w:hAnsiTheme="minorHAnsi" w:cstheme="minorHAnsi"/>
          <w:sz w:val="22"/>
          <w:szCs w:val="22"/>
        </w:rPr>
        <w:t xml:space="preserve">    </w:t>
      </w:r>
      <w:r w:rsidR="00D2647D">
        <w:rPr>
          <w:rFonts w:asciiTheme="minorHAnsi" w:hAnsiTheme="minorHAnsi" w:cstheme="minorHAnsi"/>
          <w:sz w:val="22"/>
          <w:szCs w:val="22"/>
        </w:rPr>
        <w:t xml:space="preserve">  </w:t>
      </w:r>
      <w:r w:rsidR="006E389E">
        <w:rPr>
          <w:rFonts w:asciiTheme="minorHAnsi" w:hAnsiTheme="minorHAnsi" w:cstheme="minorHAnsi"/>
          <w:sz w:val="22"/>
          <w:szCs w:val="22"/>
        </w:rPr>
        <w:t xml:space="preserve">   </w:t>
      </w:r>
      <w:r w:rsidRPr="00534EA2">
        <w:rPr>
          <w:rFonts w:asciiTheme="minorHAnsi" w:hAnsiTheme="minorHAnsi" w:cstheme="minorHAnsi"/>
          <w:sz w:val="22"/>
          <w:szCs w:val="22"/>
        </w:rPr>
        <w:t xml:space="preserve">2 = Basic   </w:t>
      </w:r>
      <w:r w:rsidR="00D2647D">
        <w:rPr>
          <w:rFonts w:asciiTheme="minorHAnsi" w:hAnsiTheme="minorHAnsi" w:cstheme="minorHAnsi"/>
          <w:sz w:val="22"/>
          <w:szCs w:val="22"/>
        </w:rPr>
        <w:t xml:space="preserve">   </w:t>
      </w:r>
      <w:r w:rsidR="006E389E">
        <w:rPr>
          <w:rFonts w:asciiTheme="minorHAnsi" w:hAnsiTheme="minorHAnsi" w:cstheme="minorHAnsi"/>
          <w:sz w:val="22"/>
          <w:szCs w:val="22"/>
        </w:rPr>
        <w:t xml:space="preserve">    </w:t>
      </w:r>
      <w:r w:rsidRPr="00534EA2">
        <w:rPr>
          <w:rFonts w:asciiTheme="minorHAnsi" w:hAnsiTheme="minorHAnsi" w:cstheme="minorHAnsi"/>
          <w:sz w:val="22"/>
          <w:szCs w:val="22"/>
        </w:rPr>
        <w:t xml:space="preserve">3 = Proficient    </w:t>
      </w:r>
      <w:r w:rsidR="00D2647D">
        <w:rPr>
          <w:rFonts w:asciiTheme="minorHAnsi" w:hAnsiTheme="minorHAnsi" w:cstheme="minorHAnsi"/>
          <w:sz w:val="22"/>
          <w:szCs w:val="22"/>
        </w:rPr>
        <w:t xml:space="preserve">  </w:t>
      </w:r>
      <w:r w:rsidRPr="00534EA2">
        <w:rPr>
          <w:rFonts w:asciiTheme="minorHAnsi" w:hAnsiTheme="minorHAnsi" w:cstheme="minorHAnsi"/>
          <w:sz w:val="22"/>
          <w:szCs w:val="22"/>
        </w:rPr>
        <w:t xml:space="preserve"> </w:t>
      </w:r>
      <w:r w:rsidR="006E389E">
        <w:rPr>
          <w:rFonts w:asciiTheme="minorHAnsi" w:hAnsiTheme="minorHAnsi" w:cstheme="minorHAnsi"/>
          <w:sz w:val="22"/>
          <w:szCs w:val="22"/>
        </w:rPr>
        <w:t xml:space="preserve">  </w:t>
      </w:r>
      <w:r w:rsidRPr="00534EA2">
        <w:rPr>
          <w:rFonts w:asciiTheme="minorHAnsi" w:hAnsiTheme="minorHAnsi" w:cstheme="minorHAnsi"/>
          <w:sz w:val="22"/>
          <w:szCs w:val="22"/>
        </w:rPr>
        <w:t>4 = Distinguished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048CE4AD" w14:textId="77777777" w:rsidR="009E4CE4" w:rsidRPr="00534EA2" w:rsidRDefault="009E4CE4" w:rsidP="006E389E">
      <w:pPr>
        <w:rPr>
          <w:rFonts w:asciiTheme="minorHAnsi" w:hAnsiTheme="minorHAnsi" w:cstheme="minorHAnsi"/>
          <w:sz w:val="22"/>
          <w:szCs w:val="22"/>
        </w:rPr>
      </w:pPr>
    </w:p>
    <w:p w14:paraId="2C2D7A3F" w14:textId="77777777" w:rsidR="009E4CE4" w:rsidRPr="00534EA2" w:rsidRDefault="009E4CE4" w:rsidP="006E389E">
      <w:pPr>
        <w:numPr>
          <w:ilvl w:val="0"/>
          <w:numId w:val="2"/>
        </w:numPr>
        <w:ind w:left="360" w:hanging="337"/>
        <w:rPr>
          <w:rFonts w:asciiTheme="minorHAnsi" w:hAnsiTheme="minorHAnsi" w:cstheme="minorHAnsi"/>
          <w:bCs/>
          <w:sz w:val="22"/>
          <w:szCs w:val="22"/>
        </w:rPr>
      </w:pPr>
      <w:r w:rsidRPr="00534EA2">
        <w:rPr>
          <w:rFonts w:asciiTheme="minorHAnsi" w:eastAsia="Cambria" w:hAnsiTheme="minorHAnsi" w:cstheme="minorHAnsi"/>
          <w:b/>
          <w:bCs/>
          <w:sz w:val="22"/>
          <w:szCs w:val="22"/>
        </w:rPr>
        <w:t>Bui</w:t>
      </w:r>
      <w:r w:rsidRPr="00534EA2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l</w:t>
      </w:r>
      <w:r w:rsidRPr="00534EA2">
        <w:rPr>
          <w:rFonts w:asciiTheme="minorHAnsi" w:eastAsia="Cambria" w:hAnsiTheme="minorHAnsi" w:cstheme="minorHAnsi"/>
          <w:b/>
          <w:bCs/>
          <w:sz w:val="22"/>
          <w:szCs w:val="22"/>
        </w:rPr>
        <w:t>d</w:t>
      </w:r>
      <w:r w:rsidRPr="00534EA2">
        <w:rPr>
          <w:rFonts w:asciiTheme="minorHAnsi" w:eastAsia="Cambria" w:hAnsiTheme="minorHAnsi" w:cstheme="minorHAnsi"/>
          <w:b/>
          <w:bCs/>
          <w:spacing w:val="-6"/>
          <w:sz w:val="22"/>
          <w:szCs w:val="22"/>
        </w:rPr>
        <w:t xml:space="preserve"> </w:t>
      </w:r>
      <w:r w:rsidRPr="00534EA2">
        <w:rPr>
          <w:rFonts w:asciiTheme="minorHAnsi" w:eastAsia="Cambria" w:hAnsiTheme="minorHAnsi" w:cstheme="minorHAnsi"/>
          <w:b/>
          <w:bCs/>
          <w:spacing w:val="1"/>
          <w:sz w:val="22"/>
          <w:szCs w:val="22"/>
        </w:rPr>
        <w:t>S</w:t>
      </w:r>
      <w:r w:rsidRPr="00534EA2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h</w:t>
      </w:r>
      <w:r w:rsidRPr="00534EA2">
        <w:rPr>
          <w:rFonts w:asciiTheme="minorHAnsi" w:eastAsia="Cambria" w:hAnsiTheme="minorHAnsi" w:cstheme="minorHAnsi"/>
          <w:b/>
          <w:bCs/>
          <w:sz w:val="22"/>
          <w:szCs w:val="22"/>
        </w:rPr>
        <w:t>a</w:t>
      </w:r>
      <w:r w:rsidRPr="00534EA2">
        <w:rPr>
          <w:rFonts w:asciiTheme="minorHAnsi" w:eastAsia="Cambria" w:hAnsiTheme="minorHAnsi" w:cstheme="minorHAnsi"/>
          <w:b/>
          <w:bCs/>
          <w:spacing w:val="1"/>
          <w:sz w:val="22"/>
          <w:szCs w:val="22"/>
        </w:rPr>
        <w:t>re</w:t>
      </w:r>
      <w:r w:rsidRPr="00534EA2">
        <w:rPr>
          <w:rFonts w:asciiTheme="minorHAnsi" w:eastAsia="Cambria" w:hAnsiTheme="minorHAnsi" w:cstheme="minorHAnsi"/>
          <w:b/>
          <w:bCs/>
          <w:sz w:val="22"/>
          <w:szCs w:val="22"/>
        </w:rPr>
        <w:t>d</w:t>
      </w:r>
      <w:r w:rsidRPr="00534EA2">
        <w:rPr>
          <w:rFonts w:asciiTheme="minorHAnsi" w:eastAsia="Cambria" w:hAnsiTheme="minorHAnsi" w:cstheme="minorHAnsi"/>
          <w:b/>
          <w:bCs/>
          <w:spacing w:val="-9"/>
          <w:sz w:val="22"/>
          <w:szCs w:val="22"/>
        </w:rPr>
        <w:t xml:space="preserve"> </w:t>
      </w:r>
      <w:r w:rsidRPr="00534EA2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P</w:t>
      </w:r>
      <w:r w:rsidRPr="00534EA2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u</w:t>
      </w:r>
      <w:r w:rsidRPr="00534EA2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r</w:t>
      </w:r>
      <w:r w:rsidRPr="00534EA2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po</w:t>
      </w:r>
      <w:r w:rsidRPr="00534EA2">
        <w:rPr>
          <w:rFonts w:asciiTheme="minorHAnsi" w:eastAsia="Cambria" w:hAnsiTheme="minorHAnsi" w:cstheme="minorHAnsi"/>
          <w:b/>
          <w:bCs/>
          <w:spacing w:val="3"/>
          <w:sz w:val="22"/>
          <w:szCs w:val="22"/>
        </w:rPr>
        <w:t>se</w:t>
      </w:r>
      <w:r w:rsidRPr="00534EA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67B77B9B" w14:textId="77777777" w:rsidR="009E4CE4" w:rsidRPr="00534EA2" w:rsidRDefault="006E389E" w:rsidP="006E389E">
      <w:pPr>
        <w:pStyle w:val="Bullet1"/>
        <w:numPr>
          <w:ilvl w:val="0"/>
          <w:numId w:val="0"/>
        </w:numPr>
        <w:spacing w:before="0" w:after="0"/>
        <w:ind w:left="360"/>
        <w:rPr>
          <w:b/>
          <w:sz w:val="22"/>
          <w:szCs w:val="22"/>
        </w:rPr>
      </w:pPr>
      <w:r w:rsidRPr="00534EA2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8C09114" wp14:editId="5E8A6582">
                <wp:simplePos x="0" y="0"/>
                <wp:positionH relativeFrom="column">
                  <wp:posOffset>797560</wp:posOffset>
                </wp:positionH>
                <wp:positionV relativeFrom="paragraph">
                  <wp:posOffset>294005</wp:posOffset>
                </wp:positionV>
                <wp:extent cx="1280160" cy="286385"/>
                <wp:effectExtent l="0" t="0" r="15240" b="1841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508026401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14:paraId="084605D8" w14:textId="77777777" w:rsidR="00075187" w:rsidRPr="007B5165" w:rsidRDefault="00075187" w:rsidP="006E389E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C091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8pt;margin-top:23.15pt;width:100.8pt;height:22.5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508026401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14:paraId="084605D8" w14:textId="77777777" w:rsidR="00075187" w:rsidRPr="007B5165" w:rsidRDefault="00075187" w:rsidP="006E389E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 w:rsidR="009E4CE4" w:rsidRPr="00534EA2">
        <w:rPr>
          <w:spacing w:val="1"/>
          <w:sz w:val="22"/>
          <w:szCs w:val="22"/>
        </w:rPr>
        <w:t>Ind</w:t>
      </w:r>
      <w:r w:rsidR="009E4CE4" w:rsidRPr="00534EA2">
        <w:rPr>
          <w:spacing w:val="-1"/>
          <w:sz w:val="22"/>
          <w:szCs w:val="22"/>
        </w:rPr>
        <w:t>i</w:t>
      </w:r>
      <w:r w:rsidR="009E4CE4" w:rsidRPr="00534EA2">
        <w:rPr>
          <w:sz w:val="22"/>
          <w:szCs w:val="22"/>
        </w:rPr>
        <w:t>cator</w:t>
      </w:r>
      <w:r w:rsidR="009E4CE4" w:rsidRPr="00534EA2">
        <w:rPr>
          <w:spacing w:val="-7"/>
          <w:sz w:val="22"/>
          <w:szCs w:val="22"/>
        </w:rPr>
        <w:t xml:space="preserve"> </w:t>
      </w:r>
      <w:r w:rsidR="009E4CE4" w:rsidRPr="00534EA2">
        <w:rPr>
          <w:spacing w:val="1"/>
          <w:sz w:val="22"/>
          <w:szCs w:val="22"/>
        </w:rPr>
        <w:t>1</w:t>
      </w:r>
      <w:r w:rsidR="009E4CE4" w:rsidRPr="00534EA2">
        <w:rPr>
          <w:spacing w:val="-2"/>
          <w:sz w:val="22"/>
          <w:szCs w:val="22"/>
        </w:rPr>
        <w:t>.</w:t>
      </w:r>
      <w:r w:rsidR="009E4CE4" w:rsidRPr="00534EA2">
        <w:rPr>
          <w:spacing w:val="1"/>
          <w:sz w:val="22"/>
          <w:szCs w:val="22"/>
        </w:rPr>
        <w:t>1</w:t>
      </w:r>
      <w:r w:rsidR="009E4CE4" w:rsidRPr="00534EA2">
        <w:rPr>
          <w:sz w:val="22"/>
          <w:szCs w:val="22"/>
        </w:rPr>
        <w:t>:</w:t>
      </w:r>
      <w:r w:rsidR="009E4CE4" w:rsidRPr="00534EA2">
        <w:rPr>
          <w:spacing w:val="-4"/>
          <w:sz w:val="22"/>
          <w:szCs w:val="22"/>
        </w:rPr>
        <w:t xml:space="preserve"> </w:t>
      </w:r>
      <w:r w:rsidR="009E4CE4" w:rsidRPr="00534EA2">
        <w:rPr>
          <w:spacing w:val="1"/>
          <w:sz w:val="22"/>
          <w:szCs w:val="22"/>
        </w:rPr>
        <w:t>I</w:t>
      </w:r>
      <w:r w:rsidR="009E4CE4" w:rsidRPr="00534EA2">
        <w:rPr>
          <w:spacing w:val="-1"/>
          <w:sz w:val="22"/>
          <w:szCs w:val="22"/>
        </w:rPr>
        <w:t>m</w:t>
      </w:r>
      <w:r w:rsidR="009E4CE4" w:rsidRPr="00534EA2">
        <w:rPr>
          <w:spacing w:val="1"/>
          <w:sz w:val="22"/>
          <w:szCs w:val="22"/>
        </w:rPr>
        <w:t>pl</w:t>
      </w:r>
      <w:r w:rsidR="009E4CE4" w:rsidRPr="00534EA2">
        <w:rPr>
          <w:spacing w:val="-1"/>
          <w:sz w:val="22"/>
          <w:szCs w:val="22"/>
        </w:rPr>
        <w:t>eme</w:t>
      </w:r>
      <w:r w:rsidR="009E4CE4" w:rsidRPr="00534EA2">
        <w:rPr>
          <w:spacing w:val="1"/>
          <w:sz w:val="22"/>
          <w:szCs w:val="22"/>
        </w:rPr>
        <w:t>n</w:t>
      </w:r>
      <w:r w:rsidR="009E4CE4" w:rsidRPr="00534EA2">
        <w:rPr>
          <w:sz w:val="22"/>
          <w:szCs w:val="22"/>
        </w:rPr>
        <w:t>t</w:t>
      </w:r>
      <w:r w:rsidR="009E4CE4" w:rsidRPr="00534EA2">
        <w:rPr>
          <w:spacing w:val="-2"/>
          <w:sz w:val="22"/>
          <w:szCs w:val="22"/>
        </w:rPr>
        <w:t xml:space="preserve"> </w:t>
      </w:r>
      <w:r w:rsidR="009E4CE4" w:rsidRPr="00534EA2">
        <w:rPr>
          <w:sz w:val="22"/>
          <w:szCs w:val="22"/>
        </w:rPr>
        <w:t>a</w:t>
      </w:r>
      <w:r w:rsidR="009E4CE4" w:rsidRPr="00534EA2">
        <w:rPr>
          <w:spacing w:val="-1"/>
          <w:sz w:val="22"/>
          <w:szCs w:val="22"/>
        </w:rPr>
        <w:t xml:space="preserve"> </w:t>
      </w:r>
      <w:r w:rsidR="009E4CE4" w:rsidRPr="00534EA2">
        <w:rPr>
          <w:sz w:val="22"/>
          <w:szCs w:val="22"/>
        </w:rPr>
        <w:t>Progr</w:t>
      </w:r>
      <w:r w:rsidR="009E4CE4" w:rsidRPr="00534EA2">
        <w:rPr>
          <w:spacing w:val="-1"/>
          <w:sz w:val="22"/>
          <w:szCs w:val="22"/>
        </w:rPr>
        <w:t>a</w:t>
      </w:r>
      <w:r w:rsidR="009E4CE4" w:rsidRPr="00534EA2">
        <w:rPr>
          <w:sz w:val="22"/>
          <w:szCs w:val="22"/>
        </w:rPr>
        <w:t>m</w:t>
      </w:r>
      <w:r w:rsidR="009E4CE4" w:rsidRPr="00534EA2">
        <w:rPr>
          <w:spacing w:val="-1"/>
          <w:sz w:val="22"/>
          <w:szCs w:val="22"/>
        </w:rPr>
        <w:t xml:space="preserve"> A</w:t>
      </w:r>
      <w:r w:rsidR="009E4CE4" w:rsidRPr="00534EA2">
        <w:rPr>
          <w:spacing w:val="1"/>
          <w:sz w:val="22"/>
          <w:szCs w:val="22"/>
        </w:rPr>
        <w:t>li</w:t>
      </w:r>
      <w:r w:rsidR="009E4CE4" w:rsidRPr="00534EA2">
        <w:rPr>
          <w:spacing w:val="-1"/>
          <w:sz w:val="22"/>
          <w:szCs w:val="22"/>
        </w:rPr>
        <w:t>g</w:t>
      </w:r>
      <w:r w:rsidR="009E4CE4" w:rsidRPr="00534EA2">
        <w:rPr>
          <w:spacing w:val="1"/>
          <w:sz w:val="22"/>
          <w:szCs w:val="22"/>
        </w:rPr>
        <w:t>n</w:t>
      </w:r>
      <w:r w:rsidR="009E4CE4" w:rsidRPr="00534EA2">
        <w:rPr>
          <w:spacing w:val="-1"/>
          <w:sz w:val="22"/>
          <w:szCs w:val="22"/>
        </w:rPr>
        <w:t>e</w:t>
      </w:r>
      <w:r w:rsidR="009E4CE4" w:rsidRPr="00534EA2">
        <w:rPr>
          <w:sz w:val="22"/>
          <w:szCs w:val="22"/>
        </w:rPr>
        <w:t>d</w:t>
      </w:r>
      <w:r w:rsidR="009E4CE4" w:rsidRPr="00534EA2">
        <w:rPr>
          <w:spacing w:val="-6"/>
          <w:sz w:val="22"/>
          <w:szCs w:val="22"/>
        </w:rPr>
        <w:t xml:space="preserve"> </w:t>
      </w:r>
      <w:r w:rsidR="009E4CE4" w:rsidRPr="00534EA2">
        <w:rPr>
          <w:sz w:val="22"/>
          <w:szCs w:val="22"/>
        </w:rPr>
        <w:t>to</w:t>
      </w:r>
      <w:r w:rsidR="009E4CE4" w:rsidRPr="00534EA2">
        <w:rPr>
          <w:spacing w:val="-2"/>
          <w:sz w:val="22"/>
          <w:szCs w:val="22"/>
        </w:rPr>
        <w:t xml:space="preserve"> t</w:t>
      </w:r>
      <w:r w:rsidR="009E4CE4" w:rsidRPr="00534EA2">
        <w:rPr>
          <w:spacing w:val="1"/>
          <w:sz w:val="22"/>
          <w:szCs w:val="22"/>
        </w:rPr>
        <w:t>h</w:t>
      </w:r>
      <w:r w:rsidR="009E4CE4" w:rsidRPr="00534EA2">
        <w:rPr>
          <w:sz w:val="22"/>
          <w:szCs w:val="22"/>
        </w:rPr>
        <w:t>e</w:t>
      </w:r>
      <w:r w:rsidR="009E4CE4" w:rsidRPr="00534EA2">
        <w:rPr>
          <w:spacing w:val="-2"/>
          <w:sz w:val="22"/>
          <w:szCs w:val="22"/>
        </w:rPr>
        <w:t xml:space="preserve"> </w:t>
      </w:r>
      <w:r w:rsidR="009E4CE4" w:rsidRPr="00534EA2">
        <w:rPr>
          <w:sz w:val="22"/>
          <w:szCs w:val="22"/>
        </w:rPr>
        <w:t>D</w:t>
      </w:r>
      <w:r w:rsidR="009E4CE4" w:rsidRPr="00534EA2">
        <w:rPr>
          <w:spacing w:val="1"/>
          <w:sz w:val="22"/>
          <w:szCs w:val="22"/>
        </w:rPr>
        <w:t>i</w:t>
      </w:r>
      <w:r w:rsidR="009E4CE4" w:rsidRPr="00534EA2">
        <w:rPr>
          <w:sz w:val="22"/>
          <w:szCs w:val="22"/>
        </w:rPr>
        <w:t>s</w:t>
      </w:r>
      <w:r w:rsidR="009E4CE4" w:rsidRPr="00534EA2">
        <w:rPr>
          <w:spacing w:val="-1"/>
          <w:sz w:val="22"/>
          <w:szCs w:val="22"/>
        </w:rPr>
        <w:t>t</w:t>
      </w:r>
      <w:r w:rsidR="009E4CE4" w:rsidRPr="00534EA2">
        <w:rPr>
          <w:spacing w:val="1"/>
          <w:sz w:val="22"/>
          <w:szCs w:val="22"/>
        </w:rPr>
        <w:t>ri</w:t>
      </w:r>
      <w:r w:rsidR="009E4CE4" w:rsidRPr="00534EA2">
        <w:rPr>
          <w:spacing w:val="-2"/>
          <w:sz w:val="22"/>
          <w:szCs w:val="22"/>
        </w:rPr>
        <w:t>c</w:t>
      </w:r>
      <w:r w:rsidR="009E4CE4" w:rsidRPr="00534EA2">
        <w:rPr>
          <w:sz w:val="22"/>
          <w:szCs w:val="22"/>
        </w:rPr>
        <w:t>t Vi</w:t>
      </w:r>
      <w:r w:rsidR="009E4CE4" w:rsidRPr="00534EA2">
        <w:rPr>
          <w:spacing w:val="-1"/>
          <w:sz w:val="22"/>
          <w:szCs w:val="22"/>
        </w:rPr>
        <w:t>s</w:t>
      </w:r>
      <w:r w:rsidR="009E4CE4" w:rsidRPr="00534EA2">
        <w:rPr>
          <w:spacing w:val="1"/>
          <w:sz w:val="22"/>
          <w:szCs w:val="22"/>
        </w:rPr>
        <w:t>i</w:t>
      </w:r>
      <w:r w:rsidR="009E4CE4" w:rsidRPr="00534EA2">
        <w:rPr>
          <w:sz w:val="22"/>
          <w:szCs w:val="22"/>
        </w:rPr>
        <w:t>o</w:t>
      </w:r>
      <w:r w:rsidR="009E4CE4" w:rsidRPr="00534EA2">
        <w:rPr>
          <w:spacing w:val="-1"/>
          <w:sz w:val="22"/>
          <w:szCs w:val="22"/>
        </w:rPr>
        <w:t>n</w:t>
      </w:r>
      <w:r w:rsidR="009E4CE4" w:rsidRPr="00534EA2">
        <w:rPr>
          <w:sz w:val="22"/>
          <w:szCs w:val="22"/>
        </w:rPr>
        <w:t>,</w:t>
      </w:r>
      <w:r w:rsidR="009E4CE4" w:rsidRPr="00534EA2">
        <w:rPr>
          <w:spacing w:val="-6"/>
          <w:sz w:val="22"/>
          <w:szCs w:val="22"/>
        </w:rPr>
        <w:t xml:space="preserve"> </w:t>
      </w:r>
      <w:r w:rsidR="009E4CE4" w:rsidRPr="00534EA2">
        <w:rPr>
          <w:spacing w:val="-1"/>
          <w:sz w:val="22"/>
          <w:szCs w:val="22"/>
        </w:rPr>
        <w:t>M</w:t>
      </w:r>
      <w:r w:rsidR="009E4CE4" w:rsidRPr="00534EA2">
        <w:rPr>
          <w:spacing w:val="1"/>
          <w:sz w:val="22"/>
          <w:szCs w:val="22"/>
        </w:rPr>
        <w:t>i</w:t>
      </w:r>
      <w:r w:rsidR="009E4CE4" w:rsidRPr="00534EA2">
        <w:rPr>
          <w:sz w:val="22"/>
          <w:szCs w:val="22"/>
        </w:rPr>
        <w:t>s</w:t>
      </w:r>
      <w:r w:rsidR="009E4CE4" w:rsidRPr="00534EA2">
        <w:rPr>
          <w:spacing w:val="-2"/>
          <w:sz w:val="22"/>
          <w:szCs w:val="22"/>
        </w:rPr>
        <w:t>s</w:t>
      </w:r>
      <w:r w:rsidR="009E4CE4" w:rsidRPr="00534EA2">
        <w:rPr>
          <w:spacing w:val="1"/>
          <w:sz w:val="22"/>
          <w:szCs w:val="22"/>
        </w:rPr>
        <w:t>i</w:t>
      </w:r>
      <w:r w:rsidR="009E4CE4" w:rsidRPr="00534EA2">
        <w:rPr>
          <w:spacing w:val="-2"/>
          <w:sz w:val="22"/>
          <w:szCs w:val="22"/>
        </w:rPr>
        <w:t>o</w:t>
      </w:r>
      <w:r w:rsidR="009E4CE4" w:rsidRPr="00534EA2">
        <w:rPr>
          <w:spacing w:val="1"/>
          <w:sz w:val="22"/>
          <w:szCs w:val="22"/>
        </w:rPr>
        <w:t>n</w:t>
      </w:r>
      <w:r w:rsidR="009E4CE4" w:rsidRPr="00534EA2">
        <w:rPr>
          <w:sz w:val="22"/>
          <w:szCs w:val="22"/>
        </w:rPr>
        <w:t>,</w:t>
      </w:r>
      <w:r w:rsidR="009E4CE4" w:rsidRPr="00534EA2">
        <w:rPr>
          <w:spacing w:val="-5"/>
          <w:sz w:val="22"/>
          <w:szCs w:val="22"/>
        </w:rPr>
        <w:t xml:space="preserve"> </w:t>
      </w:r>
      <w:r w:rsidR="009E4CE4" w:rsidRPr="00534EA2">
        <w:rPr>
          <w:sz w:val="22"/>
          <w:szCs w:val="22"/>
        </w:rPr>
        <w:t>G</w:t>
      </w:r>
      <w:r w:rsidR="009E4CE4" w:rsidRPr="00534EA2">
        <w:rPr>
          <w:spacing w:val="1"/>
          <w:sz w:val="22"/>
          <w:szCs w:val="22"/>
        </w:rPr>
        <w:t>o</w:t>
      </w:r>
      <w:r w:rsidR="009E4CE4" w:rsidRPr="00534EA2">
        <w:rPr>
          <w:spacing w:val="-3"/>
          <w:sz w:val="22"/>
          <w:szCs w:val="22"/>
        </w:rPr>
        <w:t>a</w:t>
      </w:r>
      <w:r w:rsidR="009E4CE4" w:rsidRPr="00534EA2">
        <w:rPr>
          <w:spacing w:val="1"/>
          <w:sz w:val="22"/>
          <w:szCs w:val="22"/>
        </w:rPr>
        <w:t>l</w:t>
      </w:r>
      <w:r w:rsidR="009E4CE4" w:rsidRPr="00534EA2">
        <w:rPr>
          <w:sz w:val="22"/>
          <w:szCs w:val="22"/>
        </w:rPr>
        <w:t>s,</w:t>
      </w:r>
      <w:r w:rsidR="009E4CE4" w:rsidRPr="00534EA2">
        <w:rPr>
          <w:spacing w:val="-5"/>
          <w:sz w:val="22"/>
          <w:szCs w:val="22"/>
        </w:rPr>
        <w:t xml:space="preserve"> </w:t>
      </w:r>
      <w:r w:rsidR="009E4CE4" w:rsidRPr="00534EA2">
        <w:rPr>
          <w:spacing w:val="-1"/>
          <w:sz w:val="22"/>
          <w:szCs w:val="22"/>
        </w:rPr>
        <w:t>a</w:t>
      </w:r>
      <w:r w:rsidR="009E4CE4" w:rsidRPr="00534EA2">
        <w:rPr>
          <w:spacing w:val="-2"/>
          <w:sz w:val="22"/>
          <w:szCs w:val="22"/>
        </w:rPr>
        <w:t>n</w:t>
      </w:r>
      <w:r w:rsidR="009E4CE4" w:rsidRPr="00534EA2">
        <w:rPr>
          <w:sz w:val="22"/>
          <w:szCs w:val="22"/>
        </w:rPr>
        <w:t>d</w:t>
      </w:r>
      <w:r w:rsidR="009E4CE4" w:rsidRPr="00534EA2">
        <w:rPr>
          <w:spacing w:val="-3"/>
          <w:sz w:val="22"/>
          <w:szCs w:val="22"/>
        </w:rPr>
        <w:t xml:space="preserve"> </w:t>
      </w:r>
      <w:r w:rsidR="009E4CE4" w:rsidRPr="00534EA2">
        <w:rPr>
          <w:spacing w:val="-2"/>
          <w:sz w:val="22"/>
          <w:szCs w:val="22"/>
        </w:rPr>
        <w:t>I</w:t>
      </w:r>
      <w:r w:rsidR="009E4CE4" w:rsidRPr="00534EA2">
        <w:rPr>
          <w:spacing w:val="1"/>
          <w:sz w:val="22"/>
          <w:szCs w:val="22"/>
        </w:rPr>
        <w:t>ni</w:t>
      </w:r>
      <w:r w:rsidR="009E4CE4" w:rsidRPr="00534EA2">
        <w:rPr>
          <w:spacing w:val="-2"/>
          <w:sz w:val="22"/>
          <w:szCs w:val="22"/>
        </w:rPr>
        <w:t>t</w:t>
      </w:r>
      <w:r w:rsidR="009E4CE4" w:rsidRPr="00534EA2">
        <w:rPr>
          <w:spacing w:val="1"/>
          <w:sz w:val="22"/>
          <w:szCs w:val="22"/>
        </w:rPr>
        <w:t>i</w:t>
      </w:r>
      <w:r w:rsidR="009E4CE4" w:rsidRPr="00534EA2">
        <w:rPr>
          <w:spacing w:val="-1"/>
          <w:sz w:val="22"/>
          <w:szCs w:val="22"/>
        </w:rPr>
        <w:t>a</w:t>
      </w:r>
      <w:r w:rsidR="009E4CE4" w:rsidRPr="00534EA2">
        <w:rPr>
          <w:sz w:val="22"/>
          <w:szCs w:val="22"/>
        </w:rPr>
        <w:t>t</w:t>
      </w:r>
      <w:r w:rsidR="009E4CE4" w:rsidRPr="00534EA2">
        <w:rPr>
          <w:spacing w:val="2"/>
          <w:sz w:val="22"/>
          <w:szCs w:val="22"/>
        </w:rPr>
        <w:t>i</w:t>
      </w:r>
      <w:r w:rsidR="009E4CE4" w:rsidRPr="00534EA2">
        <w:rPr>
          <w:sz w:val="22"/>
          <w:szCs w:val="22"/>
        </w:rPr>
        <w:t>v</w:t>
      </w:r>
      <w:r w:rsidR="009E4CE4" w:rsidRPr="00534EA2">
        <w:rPr>
          <w:spacing w:val="-2"/>
          <w:sz w:val="22"/>
          <w:szCs w:val="22"/>
        </w:rPr>
        <w:t xml:space="preserve">es </w:t>
      </w:r>
    </w:p>
    <w:p w14:paraId="050DD668" w14:textId="77777777" w:rsidR="006E389E" w:rsidRDefault="006E389E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7EE7193C" w14:textId="77777777" w:rsidR="006E389E" w:rsidRDefault="006E389E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02C0219D" w14:textId="77777777" w:rsidR="006E389E" w:rsidRDefault="006E389E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1FD63F9B" w14:textId="77777777" w:rsidR="009E4CE4" w:rsidRPr="00534EA2" w:rsidRDefault="009E4CE4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14:paraId="7952E04B" w14:textId="0C04FFC7" w:rsidR="009E4CE4" w:rsidRPr="00534EA2" w:rsidRDefault="009E4CE4" w:rsidP="006E389E">
      <w:pPr>
        <w:ind w:left="360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Indicate </w:t>
      </w:r>
      <w:r w:rsidR="008C26F0">
        <w:rPr>
          <w:rFonts w:asciiTheme="minorHAnsi" w:hAnsiTheme="minorHAnsi" w:cstheme="minorHAnsi"/>
          <w:sz w:val="22"/>
          <w:szCs w:val="22"/>
        </w:rPr>
        <w:t xml:space="preserve">how </w:t>
      </w:r>
      <w:r w:rsidR="008C26F0" w:rsidRPr="008C26F0">
        <w:rPr>
          <w:rFonts w:asciiTheme="minorHAnsi" w:hAnsiTheme="minorHAnsi" w:cstheme="minorHAnsi"/>
          <w:b/>
          <w:sz w:val="22"/>
          <w:szCs w:val="22"/>
        </w:rPr>
        <w:t>A</w:t>
      </w:r>
      <w:r w:rsidRPr="008C26F0">
        <w:rPr>
          <w:rFonts w:asciiTheme="minorHAnsi" w:hAnsiTheme="minorHAnsi" w:cstheme="minorHAnsi"/>
          <w:b/>
          <w:sz w:val="22"/>
          <w:szCs w:val="22"/>
        </w:rPr>
        <w:t>rtifact</w:t>
      </w:r>
      <w:r w:rsidR="008C26F0" w:rsidRPr="008C26F0">
        <w:rPr>
          <w:rFonts w:asciiTheme="minorHAnsi" w:hAnsiTheme="minorHAnsi" w:cstheme="minorHAnsi"/>
          <w:b/>
          <w:sz w:val="22"/>
          <w:szCs w:val="22"/>
        </w:rPr>
        <w:t xml:space="preserve"> 6</w:t>
      </w:r>
      <w:r w:rsidRPr="00534EA2">
        <w:rPr>
          <w:rFonts w:asciiTheme="minorHAnsi" w:hAnsiTheme="minorHAnsi" w:cstheme="minorHAnsi"/>
          <w:sz w:val="22"/>
          <w:szCs w:val="22"/>
        </w:rPr>
        <w:t xml:space="preserve"> provided evidence of the rating for this practice and the rationale for the rating.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9E4CE4" w:rsidRPr="00534EA2" w14:paraId="1D57F75B" w14:textId="77777777" w:rsidTr="006E389E">
        <w:tc>
          <w:tcPr>
            <w:tcW w:w="9350" w:type="dxa"/>
          </w:tcPr>
          <w:p w14:paraId="7B739CEC" w14:textId="77777777" w:rsidR="009E4CE4" w:rsidRPr="00534EA2" w:rsidRDefault="009E4CE4" w:rsidP="006E389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2B92E02" w14:textId="77777777" w:rsidR="009E4CE4" w:rsidRPr="00534EA2" w:rsidRDefault="009E4CE4" w:rsidP="006E389E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2526D54D" w14:textId="77777777" w:rsidR="009E4CE4" w:rsidRPr="00534EA2" w:rsidRDefault="009E4CE4" w:rsidP="006E389E">
      <w:pPr>
        <w:pStyle w:val="ListParagraph"/>
        <w:numPr>
          <w:ilvl w:val="0"/>
          <w:numId w:val="2"/>
        </w:numPr>
        <w:ind w:left="342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534EA2">
        <w:rPr>
          <w:rFonts w:asciiTheme="minorHAnsi" w:eastAsia="Cambria" w:hAnsiTheme="minorHAnsi" w:cstheme="minorHAnsi"/>
          <w:b/>
          <w:bCs/>
          <w:sz w:val="22"/>
          <w:szCs w:val="22"/>
        </w:rPr>
        <w:t xml:space="preserve">Focus on Learning </w:t>
      </w:r>
    </w:p>
    <w:p w14:paraId="5DD1A4E4" w14:textId="77777777" w:rsidR="009E4CE4" w:rsidRPr="00534EA2" w:rsidRDefault="009E4CE4" w:rsidP="006E389E">
      <w:pPr>
        <w:ind w:left="360"/>
        <w:rPr>
          <w:rFonts w:asciiTheme="minorHAnsi" w:hAnsiTheme="minorHAnsi" w:cstheme="minorHAnsi"/>
          <w:b/>
          <w:bCs/>
          <w:spacing w:val="1"/>
          <w:sz w:val="22"/>
          <w:szCs w:val="22"/>
        </w:rPr>
      </w:pPr>
      <w:r w:rsidRPr="00534EA2">
        <w:rPr>
          <w:bCs/>
          <w:spacing w:val="1"/>
          <w:sz w:val="22"/>
          <w:szCs w:val="22"/>
        </w:rPr>
        <w:t>Ind</w:t>
      </w:r>
      <w:r w:rsidRPr="00534EA2">
        <w:rPr>
          <w:bCs/>
          <w:spacing w:val="-1"/>
          <w:sz w:val="22"/>
          <w:szCs w:val="22"/>
        </w:rPr>
        <w:t>i</w:t>
      </w:r>
      <w:r w:rsidRPr="00534EA2">
        <w:rPr>
          <w:bCs/>
          <w:sz w:val="22"/>
          <w:szCs w:val="22"/>
        </w:rPr>
        <w:t>cator</w:t>
      </w:r>
      <w:r w:rsidRPr="00534EA2">
        <w:rPr>
          <w:bCs/>
          <w:spacing w:val="-7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2</w:t>
      </w:r>
      <w:r w:rsidRPr="00534EA2">
        <w:rPr>
          <w:bCs/>
          <w:spacing w:val="-1"/>
          <w:sz w:val="22"/>
          <w:szCs w:val="22"/>
        </w:rPr>
        <w:t>.</w:t>
      </w:r>
      <w:r w:rsidRPr="00534EA2">
        <w:rPr>
          <w:bCs/>
          <w:sz w:val="22"/>
          <w:szCs w:val="22"/>
        </w:rPr>
        <w:t>1:</w:t>
      </w:r>
      <w:r w:rsidRPr="00534EA2">
        <w:rPr>
          <w:bCs/>
          <w:spacing w:val="-1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S</w:t>
      </w:r>
      <w:r w:rsidRPr="00534EA2">
        <w:rPr>
          <w:bCs/>
          <w:spacing w:val="-2"/>
          <w:sz w:val="22"/>
          <w:szCs w:val="22"/>
        </w:rPr>
        <w:t>u</w:t>
      </w:r>
      <w:r w:rsidRPr="00534EA2">
        <w:rPr>
          <w:bCs/>
          <w:spacing w:val="1"/>
          <w:sz w:val="22"/>
          <w:szCs w:val="22"/>
        </w:rPr>
        <w:t>pp</w:t>
      </w:r>
      <w:r w:rsidRPr="00534EA2">
        <w:rPr>
          <w:bCs/>
          <w:spacing w:val="-2"/>
          <w:sz w:val="22"/>
          <w:szCs w:val="22"/>
        </w:rPr>
        <w:t>o</w:t>
      </w:r>
      <w:r w:rsidRPr="00534EA2">
        <w:rPr>
          <w:bCs/>
          <w:spacing w:val="1"/>
          <w:sz w:val="22"/>
          <w:szCs w:val="22"/>
        </w:rPr>
        <w:t>r</w:t>
      </w:r>
      <w:r w:rsidRPr="00534EA2">
        <w:rPr>
          <w:bCs/>
          <w:sz w:val="22"/>
          <w:szCs w:val="22"/>
        </w:rPr>
        <w:t>t</w:t>
      </w:r>
      <w:r w:rsidRPr="00534EA2">
        <w:rPr>
          <w:bCs/>
          <w:spacing w:val="-5"/>
          <w:sz w:val="22"/>
          <w:szCs w:val="22"/>
        </w:rPr>
        <w:t xml:space="preserve"> </w:t>
      </w:r>
      <w:r w:rsidRPr="00534EA2">
        <w:rPr>
          <w:bCs/>
          <w:spacing w:val="-3"/>
          <w:sz w:val="22"/>
          <w:szCs w:val="22"/>
        </w:rPr>
        <w:t>S</w:t>
      </w:r>
      <w:r w:rsidRPr="00534EA2">
        <w:rPr>
          <w:bCs/>
          <w:spacing w:val="-2"/>
          <w:sz w:val="22"/>
          <w:szCs w:val="22"/>
        </w:rPr>
        <w:t>t</w:t>
      </w:r>
      <w:r w:rsidRPr="00534EA2">
        <w:rPr>
          <w:bCs/>
          <w:spacing w:val="1"/>
          <w:sz w:val="22"/>
          <w:szCs w:val="22"/>
        </w:rPr>
        <w:t>ud</w:t>
      </w:r>
      <w:r w:rsidRPr="00534EA2">
        <w:rPr>
          <w:bCs/>
          <w:spacing w:val="-1"/>
          <w:sz w:val="22"/>
          <w:szCs w:val="22"/>
        </w:rPr>
        <w:t>e</w:t>
      </w:r>
      <w:r w:rsidRPr="00534EA2">
        <w:rPr>
          <w:bCs/>
          <w:spacing w:val="1"/>
          <w:sz w:val="22"/>
          <w:szCs w:val="22"/>
        </w:rPr>
        <w:t>n</w:t>
      </w:r>
      <w:r w:rsidRPr="00534EA2">
        <w:rPr>
          <w:bCs/>
          <w:sz w:val="22"/>
          <w:szCs w:val="22"/>
        </w:rPr>
        <w:t>t</w:t>
      </w:r>
      <w:r w:rsidRPr="00534EA2">
        <w:rPr>
          <w:bCs/>
          <w:spacing w:val="-8"/>
          <w:sz w:val="22"/>
          <w:szCs w:val="22"/>
        </w:rPr>
        <w:t xml:space="preserve"> </w:t>
      </w:r>
      <w:r w:rsidRPr="00534EA2">
        <w:rPr>
          <w:bCs/>
          <w:spacing w:val="1"/>
          <w:sz w:val="22"/>
          <w:szCs w:val="22"/>
        </w:rPr>
        <w:t>A</w:t>
      </w:r>
      <w:r w:rsidRPr="00534EA2">
        <w:rPr>
          <w:bCs/>
          <w:sz w:val="22"/>
          <w:szCs w:val="22"/>
        </w:rPr>
        <w:t>c</w:t>
      </w:r>
      <w:r w:rsidRPr="00534EA2">
        <w:rPr>
          <w:bCs/>
          <w:spacing w:val="1"/>
          <w:sz w:val="22"/>
          <w:szCs w:val="22"/>
        </w:rPr>
        <w:t>c</w:t>
      </w:r>
      <w:r w:rsidRPr="00534EA2">
        <w:rPr>
          <w:bCs/>
          <w:spacing w:val="-1"/>
          <w:sz w:val="22"/>
          <w:szCs w:val="22"/>
        </w:rPr>
        <w:t>e</w:t>
      </w:r>
      <w:r w:rsidRPr="00534EA2">
        <w:rPr>
          <w:bCs/>
          <w:sz w:val="22"/>
          <w:szCs w:val="22"/>
        </w:rPr>
        <w:t>ss</w:t>
      </w:r>
      <w:r w:rsidRPr="00534EA2">
        <w:rPr>
          <w:bCs/>
          <w:spacing w:val="-4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to</w:t>
      </w:r>
      <w:r w:rsidRPr="00534EA2">
        <w:rPr>
          <w:bCs/>
          <w:spacing w:val="-2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E</w:t>
      </w:r>
      <w:r w:rsidRPr="00534EA2">
        <w:rPr>
          <w:bCs/>
          <w:spacing w:val="1"/>
          <w:sz w:val="22"/>
          <w:szCs w:val="22"/>
        </w:rPr>
        <w:t>ff</w:t>
      </w:r>
      <w:r w:rsidRPr="00534EA2">
        <w:rPr>
          <w:bCs/>
          <w:spacing w:val="-1"/>
          <w:sz w:val="22"/>
          <w:szCs w:val="22"/>
        </w:rPr>
        <w:t>e</w:t>
      </w:r>
      <w:r w:rsidRPr="00534EA2">
        <w:rPr>
          <w:bCs/>
          <w:sz w:val="22"/>
          <w:szCs w:val="22"/>
        </w:rPr>
        <w:t>c</w:t>
      </w:r>
      <w:r w:rsidRPr="00534EA2">
        <w:rPr>
          <w:bCs/>
          <w:spacing w:val="-1"/>
          <w:sz w:val="22"/>
          <w:szCs w:val="22"/>
        </w:rPr>
        <w:t>t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z w:val="22"/>
          <w:szCs w:val="22"/>
        </w:rPr>
        <w:t>ve</w:t>
      </w:r>
      <w:r w:rsidRPr="00534EA2">
        <w:rPr>
          <w:bCs/>
          <w:spacing w:val="-2"/>
          <w:sz w:val="22"/>
          <w:szCs w:val="22"/>
        </w:rPr>
        <w:t xml:space="preserve"> </w:t>
      </w:r>
      <w:r w:rsidRPr="00534EA2">
        <w:rPr>
          <w:bCs/>
          <w:spacing w:val="1"/>
          <w:sz w:val="22"/>
          <w:szCs w:val="22"/>
        </w:rPr>
        <w:t>In</w:t>
      </w:r>
      <w:r w:rsidRPr="00534EA2">
        <w:rPr>
          <w:bCs/>
          <w:sz w:val="22"/>
          <w:szCs w:val="22"/>
        </w:rPr>
        <w:t>s</w:t>
      </w:r>
      <w:r w:rsidRPr="00534EA2">
        <w:rPr>
          <w:bCs/>
          <w:spacing w:val="-1"/>
          <w:sz w:val="22"/>
          <w:szCs w:val="22"/>
        </w:rPr>
        <w:t>t</w:t>
      </w:r>
      <w:r w:rsidRPr="00534EA2">
        <w:rPr>
          <w:bCs/>
          <w:spacing w:val="1"/>
          <w:sz w:val="22"/>
          <w:szCs w:val="22"/>
        </w:rPr>
        <w:t>ru</w:t>
      </w:r>
      <w:r w:rsidRPr="00534EA2">
        <w:rPr>
          <w:bCs/>
          <w:sz w:val="22"/>
          <w:szCs w:val="22"/>
        </w:rPr>
        <w:t>c</w:t>
      </w:r>
      <w:r w:rsidRPr="00534EA2">
        <w:rPr>
          <w:bCs/>
          <w:spacing w:val="-1"/>
          <w:sz w:val="22"/>
          <w:szCs w:val="22"/>
        </w:rPr>
        <w:t>t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z w:val="22"/>
          <w:szCs w:val="22"/>
        </w:rPr>
        <w:t>o</w:t>
      </w:r>
      <w:r w:rsidRPr="00534EA2">
        <w:rPr>
          <w:bCs/>
          <w:spacing w:val="1"/>
          <w:sz w:val="22"/>
          <w:szCs w:val="22"/>
        </w:rPr>
        <w:t>n</w:t>
      </w:r>
      <w:r w:rsidRPr="00534EA2">
        <w:rPr>
          <w:bCs/>
          <w:spacing w:val="-1"/>
          <w:sz w:val="22"/>
          <w:szCs w:val="22"/>
        </w:rPr>
        <w:t>a</w:t>
      </w:r>
      <w:r w:rsidRPr="00534EA2">
        <w:rPr>
          <w:bCs/>
          <w:sz w:val="22"/>
          <w:szCs w:val="22"/>
        </w:rPr>
        <w:t>l</w:t>
      </w:r>
      <w:r w:rsidRPr="00534EA2">
        <w:rPr>
          <w:bCs/>
          <w:spacing w:val="-11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Progr</w:t>
      </w:r>
      <w:r w:rsidRPr="00534EA2">
        <w:rPr>
          <w:bCs/>
          <w:spacing w:val="-1"/>
          <w:sz w:val="22"/>
          <w:szCs w:val="22"/>
        </w:rPr>
        <w:t>am</w:t>
      </w:r>
      <w:r w:rsidRPr="00534EA2">
        <w:rPr>
          <w:bCs/>
          <w:sz w:val="22"/>
          <w:szCs w:val="22"/>
        </w:rPr>
        <w:t>s</w:t>
      </w:r>
      <w:r w:rsidRPr="00534EA2">
        <w:rPr>
          <w:bCs/>
          <w:spacing w:val="-3"/>
          <w:sz w:val="22"/>
          <w:szCs w:val="22"/>
        </w:rPr>
        <w:t xml:space="preserve"> </w:t>
      </w:r>
      <w:r w:rsidRPr="00534EA2">
        <w:rPr>
          <w:bCs/>
          <w:spacing w:val="1"/>
          <w:sz w:val="22"/>
          <w:szCs w:val="22"/>
        </w:rPr>
        <w:t>t</w:t>
      </w:r>
      <w:r w:rsidRPr="00534EA2">
        <w:rPr>
          <w:bCs/>
          <w:spacing w:val="-2"/>
          <w:sz w:val="22"/>
          <w:szCs w:val="22"/>
        </w:rPr>
        <w:t>h</w:t>
      </w:r>
      <w:r w:rsidRPr="00534EA2">
        <w:rPr>
          <w:bCs/>
          <w:spacing w:val="1"/>
          <w:sz w:val="22"/>
          <w:szCs w:val="22"/>
        </w:rPr>
        <w:t>r</w:t>
      </w:r>
      <w:r w:rsidRPr="00534EA2">
        <w:rPr>
          <w:bCs/>
          <w:sz w:val="22"/>
          <w:szCs w:val="22"/>
        </w:rPr>
        <w:t>o</w:t>
      </w:r>
      <w:r w:rsidRPr="00534EA2">
        <w:rPr>
          <w:bCs/>
          <w:spacing w:val="1"/>
          <w:sz w:val="22"/>
          <w:szCs w:val="22"/>
        </w:rPr>
        <w:t>u</w:t>
      </w:r>
      <w:r w:rsidRPr="00534EA2">
        <w:rPr>
          <w:bCs/>
          <w:spacing w:val="-1"/>
          <w:sz w:val="22"/>
          <w:szCs w:val="22"/>
        </w:rPr>
        <w:t>g</w:t>
      </w:r>
      <w:r w:rsidRPr="00534EA2">
        <w:rPr>
          <w:bCs/>
          <w:sz w:val="22"/>
          <w:szCs w:val="22"/>
        </w:rPr>
        <w:t>h</w:t>
      </w:r>
      <w:r w:rsidRPr="00534EA2">
        <w:rPr>
          <w:bCs/>
          <w:spacing w:val="-6"/>
          <w:sz w:val="22"/>
          <w:szCs w:val="22"/>
        </w:rPr>
        <w:t xml:space="preserve"> </w:t>
      </w:r>
      <w:r w:rsidRPr="00534EA2">
        <w:rPr>
          <w:bCs/>
          <w:spacing w:val="1"/>
          <w:sz w:val="22"/>
          <w:szCs w:val="22"/>
        </w:rPr>
        <w:t>Ad</w:t>
      </w:r>
      <w:r w:rsidRPr="00534EA2">
        <w:rPr>
          <w:bCs/>
          <w:spacing w:val="-1"/>
          <w:sz w:val="22"/>
          <w:szCs w:val="22"/>
        </w:rPr>
        <w:t>mi</w:t>
      </w:r>
      <w:r w:rsidRPr="00534EA2">
        <w:rPr>
          <w:bCs/>
          <w:spacing w:val="1"/>
          <w:sz w:val="22"/>
          <w:szCs w:val="22"/>
        </w:rPr>
        <w:t>ni</w:t>
      </w:r>
      <w:r w:rsidRPr="00534EA2">
        <w:rPr>
          <w:bCs/>
          <w:spacing w:val="-2"/>
          <w:sz w:val="22"/>
          <w:szCs w:val="22"/>
        </w:rPr>
        <w:t>s</w:t>
      </w:r>
      <w:r w:rsidRPr="00534EA2">
        <w:rPr>
          <w:bCs/>
          <w:sz w:val="22"/>
          <w:szCs w:val="22"/>
        </w:rPr>
        <w:t>t</w:t>
      </w:r>
      <w:r w:rsidRPr="00534EA2">
        <w:rPr>
          <w:bCs/>
          <w:spacing w:val="2"/>
          <w:sz w:val="22"/>
          <w:szCs w:val="22"/>
        </w:rPr>
        <w:t>r</w:t>
      </w:r>
      <w:r w:rsidRPr="00534EA2">
        <w:rPr>
          <w:bCs/>
          <w:spacing w:val="-1"/>
          <w:sz w:val="22"/>
          <w:szCs w:val="22"/>
        </w:rPr>
        <w:t>a</w:t>
      </w:r>
      <w:r w:rsidRPr="00534EA2">
        <w:rPr>
          <w:bCs/>
          <w:sz w:val="22"/>
          <w:szCs w:val="22"/>
        </w:rPr>
        <w:t>tion</w:t>
      </w:r>
      <w:r w:rsidRPr="00534EA2">
        <w:rPr>
          <w:bCs/>
          <w:spacing w:val="-12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of</w:t>
      </w:r>
      <w:r w:rsidRPr="00534EA2">
        <w:rPr>
          <w:bCs/>
          <w:spacing w:val="2"/>
          <w:sz w:val="22"/>
          <w:szCs w:val="22"/>
        </w:rPr>
        <w:t xml:space="preserve"> </w:t>
      </w:r>
      <w:r w:rsidRPr="00534EA2">
        <w:rPr>
          <w:bCs/>
          <w:spacing w:val="-2"/>
          <w:sz w:val="22"/>
          <w:szCs w:val="22"/>
        </w:rPr>
        <w:t>D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z w:val="22"/>
          <w:szCs w:val="22"/>
        </w:rPr>
        <w:t>s</w:t>
      </w:r>
      <w:r w:rsidRPr="00534EA2">
        <w:rPr>
          <w:bCs/>
          <w:spacing w:val="-1"/>
          <w:sz w:val="22"/>
          <w:szCs w:val="22"/>
        </w:rPr>
        <w:t>t</w:t>
      </w:r>
      <w:r w:rsidRPr="00534EA2">
        <w:rPr>
          <w:bCs/>
          <w:spacing w:val="1"/>
          <w:sz w:val="22"/>
          <w:szCs w:val="22"/>
        </w:rPr>
        <w:t>ri</w:t>
      </w:r>
      <w:r w:rsidRPr="00534EA2">
        <w:rPr>
          <w:bCs/>
          <w:spacing w:val="-2"/>
          <w:sz w:val="22"/>
          <w:szCs w:val="22"/>
        </w:rPr>
        <w:t>c</w:t>
      </w:r>
      <w:r w:rsidRPr="00534EA2">
        <w:rPr>
          <w:bCs/>
          <w:sz w:val="22"/>
          <w:szCs w:val="22"/>
        </w:rPr>
        <w:t>t,</w:t>
      </w:r>
      <w:r w:rsidRPr="00534EA2">
        <w:rPr>
          <w:bCs/>
          <w:spacing w:val="-4"/>
          <w:sz w:val="22"/>
          <w:szCs w:val="22"/>
        </w:rPr>
        <w:t xml:space="preserve"> </w:t>
      </w:r>
      <w:r w:rsidRPr="00534EA2">
        <w:rPr>
          <w:bCs/>
          <w:spacing w:val="1"/>
          <w:sz w:val="22"/>
          <w:szCs w:val="22"/>
        </w:rPr>
        <w:t>T</w:t>
      </w:r>
      <w:r w:rsidRPr="00534EA2">
        <w:rPr>
          <w:bCs/>
          <w:spacing w:val="-1"/>
          <w:sz w:val="22"/>
          <w:szCs w:val="22"/>
        </w:rPr>
        <w:t>e</w:t>
      </w:r>
      <w:r w:rsidRPr="00534EA2">
        <w:rPr>
          <w:bCs/>
          <w:spacing w:val="1"/>
          <w:sz w:val="22"/>
          <w:szCs w:val="22"/>
        </w:rPr>
        <w:t>r</w:t>
      </w:r>
      <w:r w:rsidRPr="00534EA2">
        <w:rPr>
          <w:bCs/>
          <w:spacing w:val="-1"/>
          <w:sz w:val="22"/>
          <w:szCs w:val="22"/>
        </w:rPr>
        <w:t>r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z w:val="22"/>
          <w:szCs w:val="22"/>
        </w:rPr>
        <w:t>t</w:t>
      </w:r>
      <w:r w:rsidRPr="00534EA2">
        <w:rPr>
          <w:bCs/>
          <w:spacing w:val="-1"/>
          <w:sz w:val="22"/>
          <w:szCs w:val="22"/>
        </w:rPr>
        <w:t>o</w:t>
      </w:r>
      <w:r w:rsidRPr="00534EA2">
        <w:rPr>
          <w:bCs/>
          <w:spacing w:val="1"/>
          <w:sz w:val="22"/>
          <w:szCs w:val="22"/>
        </w:rPr>
        <w:t>r</w:t>
      </w:r>
      <w:r w:rsidRPr="00534EA2">
        <w:rPr>
          <w:bCs/>
          <w:spacing w:val="-1"/>
          <w:sz w:val="22"/>
          <w:szCs w:val="22"/>
        </w:rPr>
        <w:t>y</w:t>
      </w:r>
      <w:r w:rsidRPr="00534EA2">
        <w:rPr>
          <w:bCs/>
          <w:sz w:val="22"/>
          <w:szCs w:val="22"/>
        </w:rPr>
        <w:t>,</w:t>
      </w:r>
      <w:r w:rsidRPr="00534EA2">
        <w:rPr>
          <w:bCs/>
          <w:spacing w:val="-3"/>
          <w:sz w:val="22"/>
          <w:szCs w:val="22"/>
        </w:rPr>
        <w:t xml:space="preserve"> </w:t>
      </w:r>
      <w:r w:rsidRPr="00534EA2">
        <w:rPr>
          <w:bCs/>
          <w:spacing w:val="-1"/>
          <w:sz w:val="22"/>
          <w:szCs w:val="22"/>
        </w:rPr>
        <w:t>a</w:t>
      </w:r>
      <w:r w:rsidRPr="00534EA2">
        <w:rPr>
          <w:bCs/>
          <w:spacing w:val="-2"/>
          <w:sz w:val="22"/>
          <w:szCs w:val="22"/>
        </w:rPr>
        <w:t>n</w:t>
      </w:r>
      <w:r w:rsidRPr="00534EA2">
        <w:rPr>
          <w:bCs/>
          <w:spacing w:val="1"/>
          <w:sz w:val="22"/>
          <w:szCs w:val="22"/>
        </w:rPr>
        <w:t>d</w:t>
      </w:r>
      <w:r w:rsidRPr="00534EA2">
        <w:rPr>
          <w:bCs/>
          <w:sz w:val="22"/>
          <w:szCs w:val="22"/>
        </w:rPr>
        <w:t>/or Feder</w:t>
      </w:r>
      <w:r w:rsidRPr="00534EA2">
        <w:rPr>
          <w:bCs/>
          <w:spacing w:val="-1"/>
          <w:sz w:val="22"/>
          <w:szCs w:val="22"/>
        </w:rPr>
        <w:t>a</w:t>
      </w:r>
      <w:r w:rsidRPr="00534EA2">
        <w:rPr>
          <w:bCs/>
          <w:sz w:val="22"/>
          <w:szCs w:val="22"/>
        </w:rPr>
        <w:t>l Progr</w:t>
      </w:r>
      <w:r w:rsidRPr="00534EA2">
        <w:rPr>
          <w:bCs/>
          <w:spacing w:val="-1"/>
          <w:sz w:val="22"/>
          <w:szCs w:val="22"/>
        </w:rPr>
        <w:t>am</w:t>
      </w:r>
      <w:r w:rsidRPr="00534EA2">
        <w:rPr>
          <w:bCs/>
          <w:sz w:val="22"/>
          <w:szCs w:val="22"/>
        </w:rPr>
        <w:t>s</w:t>
      </w:r>
      <w:r w:rsidRPr="00534EA2">
        <w:rPr>
          <w:rFonts w:asciiTheme="minorHAnsi" w:hAnsiTheme="minorHAnsi" w:cstheme="minorHAnsi"/>
          <w:b/>
          <w:bCs/>
          <w:spacing w:val="1"/>
          <w:sz w:val="22"/>
          <w:szCs w:val="22"/>
        </w:rPr>
        <w:t xml:space="preserve"> </w:t>
      </w:r>
    </w:p>
    <w:p w14:paraId="4EAFA854" w14:textId="77777777" w:rsidR="009E4CE4" w:rsidRPr="00534EA2" w:rsidRDefault="006E389E" w:rsidP="006E389E">
      <w:pPr>
        <w:ind w:left="360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E6523BC" wp14:editId="0918D8A3">
                <wp:simplePos x="0" y="0"/>
                <wp:positionH relativeFrom="column">
                  <wp:posOffset>827405</wp:posOffset>
                </wp:positionH>
                <wp:positionV relativeFrom="paragraph">
                  <wp:posOffset>50800</wp:posOffset>
                </wp:positionV>
                <wp:extent cx="1280160" cy="286385"/>
                <wp:effectExtent l="0" t="0" r="15240" b="18415"/>
                <wp:wrapSquare wrapText="bothSides"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574716134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14:paraId="144E8BC8" w14:textId="77777777" w:rsidR="00075187" w:rsidRPr="007B5165" w:rsidRDefault="00075187" w:rsidP="009E4CE4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6523BC" id="_x0000_s1027" type="#_x0000_t202" style="position:absolute;left:0;text-align:left;margin-left:65.15pt;margin-top:4pt;width:100.8pt;height:22.5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574716134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14:paraId="144E8BC8" w14:textId="77777777" w:rsidR="00075187" w:rsidRPr="007B5165" w:rsidRDefault="00075187" w:rsidP="009E4CE4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43D96EC4" w14:textId="77777777" w:rsidR="009E4CE4" w:rsidRDefault="009E4CE4" w:rsidP="006E389E">
      <w:pPr>
        <w:rPr>
          <w:rFonts w:asciiTheme="minorHAnsi" w:hAnsiTheme="minorHAnsi" w:cstheme="minorHAnsi"/>
          <w:b/>
          <w:sz w:val="22"/>
          <w:szCs w:val="22"/>
        </w:rPr>
      </w:pPr>
    </w:p>
    <w:p w14:paraId="077B1D4A" w14:textId="77777777" w:rsidR="006E389E" w:rsidRPr="00534EA2" w:rsidRDefault="006E389E" w:rsidP="006E389E">
      <w:pPr>
        <w:rPr>
          <w:rFonts w:asciiTheme="minorHAnsi" w:hAnsiTheme="minorHAnsi" w:cstheme="minorHAnsi"/>
          <w:b/>
          <w:sz w:val="22"/>
          <w:szCs w:val="22"/>
        </w:rPr>
      </w:pPr>
    </w:p>
    <w:p w14:paraId="191F4952" w14:textId="77777777" w:rsidR="009E4CE4" w:rsidRPr="00534EA2" w:rsidRDefault="009E4CE4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14:paraId="604C936C" w14:textId="04367145" w:rsidR="009E4CE4" w:rsidRPr="00534EA2" w:rsidRDefault="009E4CE4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Indicate </w:t>
      </w:r>
      <w:r w:rsidR="008C26F0">
        <w:rPr>
          <w:rFonts w:asciiTheme="minorHAnsi" w:hAnsiTheme="minorHAnsi" w:cstheme="minorHAnsi"/>
          <w:sz w:val="22"/>
          <w:szCs w:val="22"/>
        </w:rPr>
        <w:t xml:space="preserve">how </w:t>
      </w:r>
      <w:r w:rsidR="008C26F0" w:rsidRPr="008C26F0">
        <w:rPr>
          <w:rFonts w:asciiTheme="minorHAnsi" w:hAnsiTheme="minorHAnsi" w:cstheme="minorHAnsi"/>
          <w:b/>
          <w:sz w:val="22"/>
          <w:szCs w:val="22"/>
        </w:rPr>
        <w:t>Artifact</w:t>
      </w:r>
      <w:r w:rsidR="008C26F0">
        <w:rPr>
          <w:rFonts w:asciiTheme="minorHAnsi" w:hAnsiTheme="minorHAnsi" w:cstheme="minorHAnsi"/>
          <w:b/>
          <w:sz w:val="22"/>
          <w:szCs w:val="22"/>
        </w:rPr>
        <w:t>s</w:t>
      </w:r>
      <w:r w:rsidR="008C26F0" w:rsidRPr="008C26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C26F0">
        <w:rPr>
          <w:rFonts w:asciiTheme="minorHAnsi" w:hAnsiTheme="minorHAnsi" w:cstheme="minorHAnsi"/>
          <w:b/>
          <w:sz w:val="22"/>
          <w:szCs w:val="22"/>
        </w:rPr>
        <w:t xml:space="preserve">3 and 4 </w:t>
      </w:r>
      <w:r w:rsidRPr="00534EA2">
        <w:rPr>
          <w:rFonts w:asciiTheme="minorHAnsi" w:hAnsiTheme="minorHAnsi" w:cstheme="minorHAnsi"/>
          <w:sz w:val="22"/>
          <w:szCs w:val="22"/>
        </w:rPr>
        <w:t xml:space="preserve">provided evidence of the rating for this practice and the rationale for the rating.  </w:t>
      </w:r>
    </w:p>
    <w:tbl>
      <w:tblPr>
        <w:tblStyle w:val="TableGrid"/>
        <w:tblW w:w="9180" w:type="dxa"/>
        <w:tblInd w:w="378" w:type="dxa"/>
        <w:tblLook w:val="04A0" w:firstRow="1" w:lastRow="0" w:firstColumn="1" w:lastColumn="0" w:noHBand="0" w:noVBand="1"/>
      </w:tblPr>
      <w:tblGrid>
        <w:gridCol w:w="9180"/>
      </w:tblGrid>
      <w:tr w:rsidR="006E389E" w14:paraId="17CBC13B" w14:textId="77777777" w:rsidTr="008C26F0">
        <w:tc>
          <w:tcPr>
            <w:tcW w:w="9180" w:type="dxa"/>
          </w:tcPr>
          <w:p w14:paraId="74C07EC2" w14:textId="77777777" w:rsidR="006E389E" w:rsidRDefault="006E389E" w:rsidP="006E38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C0A582" w14:textId="77777777" w:rsidR="009E4CE4" w:rsidRPr="00534EA2" w:rsidRDefault="009E4CE4" w:rsidP="006E389E">
      <w:pPr>
        <w:rPr>
          <w:rFonts w:asciiTheme="minorHAnsi" w:hAnsiTheme="minorHAnsi" w:cstheme="minorHAnsi"/>
          <w:sz w:val="22"/>
          <w:szCs w:val="22"/>
        </w:rPr>
      </w:pPr>
    </w:p>
    <w:p w14:paraId="3F9A6B75" w14:textId="77777777" w:rsidR="009E4CE4" w:rsidRPr="00534EA2" w:rsidRDefault="009E4CE4" w:rsidP="006E389E">
      <w:pPr>
        <w:pStyle w:val="ListParagraph"/>
        <w:numPr>
          <w:ilvl w:val="0"/>
          <w:numId w:val="2"/>
        </w:numPr>
        <w:ind w:left="360"/>
        <w:contextualSpacing w:val="0"/>
        <w:rPr>
          <w:rFonts w:asciiTheme="minorHAnsi" w:eastAsia="Cambria" w:hAnsiTheme="minorHAnsi" w:cstheme="minorHAnsi"/>
          <w:b/>
          <w:bCs/>
          <w:sz w:val="22"/>
          <w:szCs w:val="22"/>
        </w:rPr>
      </w:pPr>
      <w:r w:rsidRPr="00534EA2">
        <w:rPr>
          <w:rFonts w:asciiTheme="minorHAnsi" w:eastAsia="Cambria" w:hAnsiTheme="minorHAnsi" w:cstheme="minorHAnsi"/>
          <w:b/>
          <w:bCs/>
          <w:sz w:val="22"/>
          <w:szCs w:val="22"/>
        </w:rPr>
        <w:t xml:space="preserve">Manage Organizational Systems </w:t>
      </w:r>
    </w:p>
    <w:p w14:paraId="22192B77" w14:textId="77777777" w:rsidR="009E4CE4" w:rsidRPr="00534EA2" w:rsidRDefault="009E4CE4" w:rsidP="006E389E">
      <w:pPr>
        <w:ind w:left="360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cstheme="minorHAnsi"/>
          <w:sz w:val="22"/>
          <w:szCs w:val="22"/>
        </w:rPr>
        <w:t>Indicator 3.1:</w:t>
      </w:r>
      <w:r w:rsidRPr="00534EA2">
        <w:rPr>
          <w:rFonts w:cstheme="minorHAnsi"/>
          <w:i/>
          <w:sz w:val="22"/>
          <w:szCs w:val="22"/>
        </w:rPr>
        <w:t xml:space="preserve"> </w:t>
      </w:r>
      <w:r w:rsidRPr="00534EA2">
        <w:rPr>
          <w:rFonts w:cstheme="minorHAnsi"/>
          <w:sz w:val="22"/>
          <w:szCs w:val="22"/>
        </w:rPr>
        <w:t>Manage the Organizational Structure</w:t>
      </w:r>
    </w:p>
    <w:p w14:paraId="3AA54468" w14:textId="77777777" w:rsidR="009E4CE4" w:rsidRPr="00534EA2" w:rsidRDefault="009E4CE4" w:rsidP="006E389E">
      <w:pPr>
        <w:ind w:left="360"/>
        <w:rPr>
          <w:rFonts w:asciiTheme="minorHAnsi" w:hAnsiTheme="minorHAnsi" w:cstheme="minorHAnsi"/>
          <w:bCs/>
          <w:spacing w:val="1"/>
          <w:sz w:val="22"/>
          <w:szCs w:val="22"/>
        </w:rPr>
      </w:pP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nd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ic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534EA2">
        <w:rPr>
          <w:rFonts w:asciiTheme="minorHAnsi" w:hAnsiTheme="minorHAnsi" w:cstheme="minorHAnsi"/>
          <w:bCs/>
          <w:sz w:val="22"/>
          <w:szCs w:val="22"/>
        </w:rPr>
        <w:t>t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534EA2">
        <w:rPr>
          <w:rFonts w:asciiTheme="minorHAnsi" w:hAnsiTheme="minorHAnsi" w:cstheme="minorHAnsi"/>
          <w:bCs/>
          <w:sz w:val="22"/>
          <w:szCs w:val="22"/>
        </w:rPr>
        <w:t>r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3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.2</w:t>
      </w:r>
      <w:r w:rsidRPr="00534EA2">
        <w:rPr>
          <w:rFonts w:asciiTheme="minorHAnsi" w:hAnsiTheme="minorHAnsi" w:cstheme="minorHAnsi"/>
          <w:bCs/>
          <w:sz w:val="22"/>
          <w:szCs w:val="22"/>
        </w:rPr>
        <w:t>: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bCs/>
          <w:sz w:val="22"/>
          <w:szCs w:val="22"/>
        </w:rPr>
        <w:t>L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ea</w:t>
      </w:r>
      <w:r w:rsidRPr="00534EA2">
        <w:rPr>
          <w:rFonts w:asciiTheme="minorHAnsi" w:hAnsiTheme="minorHAnsi" w:cstheme="minorHAnsi"/>
          <w:bCs/>
          <w:sz w:val="22"/>
          <w:szCs w:val="22"/>
        </w:rPr>
        <w:t>d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bCs/>
          <w:sz w:val="22"/>
          <w:szCs w:val="22"/>
        </w:rPr>
        <w:t>a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n</w:t>
      </w:r>
      <w:r w:rsidRPr="00534EA2">
        <w:rPr>
          <w:rFonts w:asciiTheme="minorHAnsi" w:hAnsiTheme="minorHAnsi" w:cstheme="minorHAnsi"/>
          <w:bCs/>
          <w:sz w:val="22"/>
          <w:szCs w:val="22"/>
        </w:rPr>
        <w:t>d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bCs/>
          <w:sz w:val="22"/>
          <w:szCs w:val="22"/>
        </w:rPr>
        <w:t>D</w:t>
      </w:r>
      <w:r w:rsidRPr="00534EA2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l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534EA2">
        <w:rPr>
          <w:rFonts w:asciiTheme="minorHAnsi" w:hAnsiTheme="minorHAnsi" w:cstheme="minorHAnsi"/>
          <w:bCs/>
          <w:sz w:val="22"/>
          <w:szCs w:val="22"/>
        </w:rPr>
        <w:t>p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bCs/>
          <w:sz w:val="22"/>
          <w:szCs w:val="22"/>
        </w:rPr>
        <w:t>Pe</w:t>
      </w:r>
      <w:r w:rsidRPr="00534EA2">
        <w:rPr>
          <w:rFonts w:asciiTheme="minorHAnsi" w:hAnsiTheme="minorHAnsi" w:cstheme="minorHAnsi"/>
          <w:bCs/>
          <w:spacing w:val="-2"/>
          <w:sz w:val="22"/>
          <w:szCs w:val="22"/>
        </w:rPr>
        <w:t>r</w:t>
      </w:r>
      <w:r w:rsidRPr="00534EA2">
        <w:rPr>
          <w:rFonts w:asciiTheme="minorHAnsi" w:hAnsiTheme="minorHAnsi" w:cstheme="minorHAnsi"/>
          <w:bCs/>
          <w:sz w:val="22"/>
          <w:szCs w:val="22"/>
        </w:rPr>
        <w:t>s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onne</w:t>
      </w:r>
      <w:r w:rsidRPr="00534EA2">
        <w:rPr>
          <w:rFonts w:asciiTheme="minorHAnsi" w:hAnsiTheme="minorHAnsi" w:cstheme="minorHAnsi"/>
          <w:bCs/>
          <w:sz w:val="22"/>
          <w:szCs w:val="22"/>
        </w:rPr>
        <w:t>l</w:t>
      </w:r>
    </w:p>
    <w:p w14:paraId="713E0AE4" w14:textId="77777777" w:rsidR="009E4CE4" w:rsidRPr="00534EA2" w:rsidRDefault="009E4CE4" w:rsidP="006E389E">
      <w:pPr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nd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ic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534EA2">
        <w:rPr>
          <w:rFonts w:asciiTheme="minorHAnsi" w:hAnsiTheme="minorHAnsi" w:cstheme="minorHAnsi"/>
          <w:bCs/>
          <w:sz w:val="22"/>
          <w:szCs w:val="22"/>
        </w:rPr>
        <w:t>t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534EA2">
        <w:rPr>
          <w:rFonts w:asciiTheme="minorHAnsi" w:hAnsiTheme="minorHAnsi" w:cstheme="minorHAnsi"/>
          <w:bCs/>
          <w:sz w:val="22"/>
          <w:szCs w:val="22"/>
        </w:rPr>
        <w:t xml:space="preserve">r </w:t>
      </w:r>
      <w:r w:rsidRPr="00534EA2">
        <w:rPr>
          <w:rFonts w:asciiTheme="minorHAnsi" w:hAnsiTheme="minorHAnsi" w:cstheme="minorHAnsi"/>
          <w:bCs/>
          <w:spacing w:val="-2"/>
          <w:sz w:val="22"/>
          <w:szCs w:val="22"/>
        </w:rPr>
        <w:t>3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.</w:t>
      </w:r>
      <w:r w:rsidRPr="00534EA2">
        <w:rPr>
          <w:rFonts w:asciiTheme="minorHAnsi" w:hAnsiTheme="minorHAnsi" w:cstheme="minorHAnsi"/>
          <w:bCs/>
          <w:spacing w:val="-2"/>
          <w:sz w:val="22"/>
          <w:szCs w:val="22"/>
        </w:rPr>
        <w:t>3</w:t>
      </w:r>
      <w:r w:rsidRPr="00534EA2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34EA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Ma</w:t>
      </w:r>
      <w:r w:rsidRPr="00534EA2">
        <w:rPr>
          <w:rFonts w:asciiTheme="minorHAnsi" w:hAnsiTheme="minorHAnsi" w:cstheme="minorHAnsi"/>
          <w:bCs/>
          <w:spacing w:val="-3"/>
          <w:sz w:val="22"/>
          <w:szCs w:val="22"/>
        </w:rPr>
        <w:t>n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g</w:t>
      </w:r>
      <w:r w:rsidRPr="00534EA2">
        <w:rPr>
          <w:rFonts w:asciiTheme="minorHAnsi" w:hAnsiTheme="minorHAnsi" w:cstheme="minorHAnsi"/>
          <w:bCs/>
          <w:sz w:val="22"/>
          <w:szCs w:val="22"/>
        </w:rPr>
        <w:t>e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Pr="00534EA2">
        <w:rPr>
          <w:rFonts w:asciiTheme="minorHAnsi" w:hAnsiTheme="minorHAnsi" w:cstheme="minorHAnsi"/>
          <w:bCs/>
          <w:spacing w:val="-2"/>
          <w:sz w:val="22"/>
          <w:szCs w:val="22"/>
        </w:rPr>
        <w:t>s</w:t>
      </w:r>
      <w:r w:rsidRPr="00534EA2">
        <w:rPr>
          <w:rFonts w:asciiTheme="minorHAnsi" w:hAnsiTheme="minorHAnsi" w:cstheme="minorHAnsi"/>
          <w:bCs/>
          <w:sz w:val="22"/>
          <w:szCs w:val="22"/>
        </w:rPr>
        <w:t>o</w:t>
      </w:r>
      <w:r w:rsidRPr="00534EA2">
        <w:rPr>
          <w:rFonts w:asciiTheme="minorHAnsi" w:hAnsiTheme="minorHAnsi" w:cstheme="minorHAnsi"/>
          <w:bCs/>
          <w:spacing w:val="-3"/>
          <w:sz w:val="22"/>
          <w:szCs w:val="22"/>
        </w:rPr>
        <w:t>u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rc</w:t>
      </w:r>
      <w:r w:rsidRPr="00534EA2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Pr="00534EA2">
        <w:rPr>
          <w:rFonts w:asciiTheme="minorHAnsi" w:hAnsiTheme="minorHAnsi" w:cstheme="minorHAnsi"/>
          <w:bCs/>
          <w:sz w:val="22"/>
          <w:szCs w:val="22"/>
        </w:rPr>
        <w:t>s</w:t>
      </w:r>
    </w:p>
    <w:p w14:paraId="7434C71C" w14:textId="77777777" w:rsidR="009E4CE4" w:rsidRPr="00534EA2" w:rsidRDefault="009E4CE4" w:rsidP="006E389E">
      <w:pPr>
        <w:ind w:left="360"/>
        <w:rPr>
          <w:rFonts w:asciiTheme="minorHAnsi" w:hAnsiTheme="minorHAnsi" w:cstheme="minorHAnsi"/>
          <w:b/>
          <w:bCs/>
          <w:spacing w:val="1"/>
          <w:sz w:val="22"/>
          <w:szCs w:val="22"/>
        </w:rPr>
      </w:pPr>
      <w:r w:rsidRPr="00534EA2">
        <w:rPr>
          <w:rFonts w:asciiTheme="minorHAnsi" w:hAnsiTheme="minorHAnsi" w:cstheme="minorHAnsi"/>
          <w:bCs/>
          <w:sz w:val="22"/>
          <w:szCs w:val="22"/>
        </w:rPr>
        <w:t>Indicator 3.4: Mobilizing Community Resources</w:t>
      </w:r>
    </w:p>
    <w:p w14:paraId="27C767CC" w14:textId="77777777" w:rsidR="009E4CE4" w:rsidRPr="00534EA2" w:rsidRDefault="009E4CE4" w:rsidP="006E389E">
      <w:pPr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3BAA14" wp14:editId="20F871F9">
                <wp:simplePos x="0" y="0"/>
                <wp:positionH relativeFrom="column">
                  <wp:posOffset>739140</wp:posOffset>
                </wp:positionH>
                <wp:positionV relativeFrom="paragraph">
                  <wp:posOffset>147320</wp:posOffset>
                </wp:positionV>
                <wp:extent cx="1310005" cy="286385"/>
                <wp:effectExtent l="0" t="0" r="36195" b="18415"/>
                <wp:wrapSquare wrapText="bothSides"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000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2115161519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14:paraId="74BA799F" w14:textId="77777777" w:rsidR="00075187" w:rsidRPr="007B5165" w:rsidRDefault="00075187" w:rsidP="009E4CE4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3BAA14" id="Text Box 61" o:spid="_x0000_s1028" type="#_x0000_t202" style="position:absolute;margin-left:58.2pt;margin-top:11.6pt;width:103.15pt;height:22.5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2115161519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14:paraId="74BA799F" w14:textId="77777777" w:rsidR="00075187" w:rsidRPr="007B5165" w:rsidRDefault="00075187" w:rsidP="009E4CE4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27E5C2DF" w14:textId="77777777" w:rsidR="009E4CE4" w:rsidRDefault="009E4CE4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34719C9C" w14:textId="77777777" w:rsidR="009E4CE4" w:rsidRDefault="009E4CE4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0591DDF9" w14:textId="77777777" w:rsidR="009E4CE4" w:rsidRPr="00534EA2" w:rsidRDefault="009E4CE4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14:paraId="47FD5001" w14:textId="1A0969C3" w:rsidR="009E4CE4" w:rsidRPr="00534EA2" w:rsidRDefault="009E4CE4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Indicate </w:t>
      </w:r>
      <w:r w:rsidR="008C26F0">
        <w:rPr>
          <w:rFonts w:asciiTheme="minorHAnsi" w:hAnsiTheme="minorHAnsi" w:cstheme="minorHAnsi"/>
          <w:sz w:val="22"/>
          <w:szCs w:val="22"/>
        </w:rPr>
        <w:t xml:space="preserve">how </w:t>
      </w:r>
      <w:r w:rsidR="008C26F0" w:rsidRPr="008C26F0">
        <w:rPr>
          <w:rFonts w:asciiTheme="minorHAnsi" w:hAnsiTheme="minorHAnsi" w:cstheme="minorHAnsi"/>
          <w:b/>
          <w:sz w:val="22"/>
          <w:szCs w:val="22"/>
        </w:rPr>
        <w:t>Artifact</w:t>
      </w:r>
      <w:r w:rsidR="008C26F0">
        <w:rPr>
          <w:rFonts w:asciiTheme="minorHAnsi" w:hAnsiTheme="minorHAnsi" w:cstheme="minorHAnsi"/>
          <w:b/>
          <w:sz w:val="22"/>
          <w:szCs w:val="22"/>
        </w:rPr>
        <w:t>s 2, 4, and 5</w:t>
      </w:r>
      <w:r w:rsidR="008C26F0" w:rsidRPr="008C26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sz w:val="22"/>
          <w:szCs w:val="22"/>
        </w:rPr>
        <w:t xml:space="preserve">provided evidence of the rating for this practice and the rationale for the rating.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6E389E" w14:paraId="181A5D0C" w14:textId="77777777" w:rsidTr="006E389E">
        <w:tc>
          <w:tcPr>
            <w:tcW w:w="9576" w:type="dxa"/>
          </w:tcPr>
          <w:p w14:paraId="5BF31931" w14:textId="77777777" w:rsidR="006E389E" w:rsidRDefault="006E389E" w:rsidP="006E389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6704C95" w14:textId="77777777" w:rsidR="009E4CE4" w:rsidRDefault="009E4CE4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60EF1727" w14:textId="77777777" w:rsidR="00D23645" w:rsidRPr="00534EA2" w:rsidRDefault="00D23645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5D36C4F2" w14:textId="77777777" w:rsidR="009E4CE4" w:rsidRPr="00534EA2" w:rsidRDefault="009E4CE4" w:rsidP="006E389E">
      <w:pPr>
        <w:pStyle w:val="ListParagraph"/>
        <w:numPr>
          <w:ilvl w:val="0"/>
          <w:numId w:val="2"/>
        </w:numPr>
        <w:ind w:left="360"/>
        <w:contextualSpacing w:val="0"/>
        <w:rPr>
          <w:b/>
          <w:sz w:val="22"/>
          <w:szCs w:val="22"/>
        </w:rPr>
      </w:pPr>
      <w:r w:rsidRPr="00534EA2">
        <w:rPr>
          <w:b/>
          <w:sz w:val="22"/>
          <w:szCs w:val="22"/>
        </w:rPr>
        <w:t xml:space="preserve">Leadership Practice 4: Lead with Integrity </w:t>
      </w:r>
    </w:p>
    <w:p w14:paraId="192E696F" w14:textId="77777777" w:rsidR="009E4CE4" w:rsidRPr="00534EA2" w:rsidRDefault="009E4CE4" w:rsidP="006E389E">
      <w:pPr>
        <w:pStyle w:val="ListParagraph"/>
        <w:ind w:left="360"/>
        <w:contextualSpacing w:val="0"/>
        <w:rPr>
          <w:b/>
          <w:sz w:val="22"/>
          <w:szCs w:val="22"/>
        </w:rPr>
      </w:pPr>
      <w:r w:rsidRPr="00534EA2">
        <w:rPr>
          <w:bCs/>
          <w:position w:val="-1"/>
          <w:sz w:val="22"/>
          <w:szCs w:val="22"/>
        </w:rPr>
        <w:t>Indicator</w:t>
      </w:r>
      <w:r w:rsidRPr="00534EA2">
        <w:rPr>
          <w:rFonts w:cstheme="minorHAnsi"/>
          <w:sz w:val="22"/>
          <w:szCs w:val="22"/>
        </w:rPr>
        <w:t xml:space="preserve"> 4.1:</w:t>
      </w:r>
      <w:r w:rsidRPr="00534EA2">
        <w:rPr>
          <w:rFonts w:cstheme="minorHAnsi"/>
          <w:i/>
          <w:sz w:val="22"/>
          <w:szCs w:val="22"/>
        </w:rPr>
        <w:t xml:space="preserve"> </w:t>
      </w:r>
      <w:r w:rsidRPr="00534EA2">
        <w:rPr>
          <w:bCs/>
          <w:spacing w:val="-1"/>
          <w:sz w:val="22"/>
          <w:szCs w:val="22"/>
        </w:rPr>
        <w:t xml:space="preserve"> Demonstrate </w:t>
      </w:r>
      <w:r w:rsidRPr="00534EA2">
        <w:rPr>
          <w:bCs/>
          <w:spacing w:val="2"/>
          <w:sz w:val="22"/>
          <w:szCs w:val="22"/>
        </w:rPr>
        <w:t>P</w:t>
      </w:r>
      <w:r w:rsidRPr="00534EA2">
        <w:rPr>
          <w:bCs/>
          <w:sz w:val="22"/>
          <w:szCs w:val="22"/>
        </w:rPr>
        <w:t>e</w:t>
      </w:r>
      <w:r w:rsidRPr="00534EA2">
        <w:rPr>
          <w:bCs/>
          <w:spacing w:val="-2"/>
          <w:sz w:val="22"/>
          <w:szCs w:val="22"/>
        </w:rPr>
        <w:t>rs</w:t>
      </w:r>
      <w:r w:rsidRPr="00534EA2">
        <w:rPr>
          <w:bCs/>
          <w:sz w:val="22"/>
          <w:szCs w:val="22"/>
        </w:rPr>
        <w:t>onal and</w:t>
      </w:r>
      <w:r w:rsidRPr="00534EA2">
        <w:rPr>
          <w:bCs/>
          <w:spacing w:val="-2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Pr</w:t>
      </w:r>
      <w:r w:rsidRPr="00534EA2">
        <w:rPr>
          <w:bCs/>
          <w:spacing w:val="-3"/>
          <w:sz w:val="22"/>
          <w:szCs w:val="22"/>
        </w:rPr>
        <w:t>o</w:t>
      </w:r>
      <w:r w:rsidRPr="00534EA2">
        <w:rPr>
          <w:bCs/>
          <w:spacing w:val="3"/>
          <w:sz w:val="22"/>
          <w:szCs w:val="22"/>
        </w:rPr>
        <w:t>f</w:t>
      </w:r>
      <w:r w:rsidRPr="00534EA2">
        <w:rPr>
          <w:bCs/>
          <w:spacing w:val="-2"/>
          <w:sz w:val="22"/>
          <w:szCs w:val="22"/>
        </w:rPr>
        <w:t>e</w:t>
      </w:r>
      <w:r w:rsidRPr="00534EA2">
        <w:rPr>
          <w:bCs/>
          <w:sz w:val="22"/>
          <w:szCs w:val="22"/>
        </w:rPr>
        <w:t>s</w:t>
      </w:r>
      <w:r w:rsidRPr="00534EA2">
        <w:rPr>
          <w:bCs/>
          <w:spacing w:val="-1"/>
          <w:sz w:val="22"/>
          <w:szCs w:val="22"/>
        </w:rPr>
        <w:t>s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z w:val="22"/>
          <w:szCs w:val="22"/>
        </w:rPr>
        <w:t>on</w:t>
      </w:r>
      <w:r w:rsidRPr="00534EA2">
        <w:rPr>
          <w:bCs/>
          <w:spacing w:val="-3"/>
          <w:sz w:val="22"/>
          <w:szCs w:val="22"/>
        </w:rPr>
        <w:t>a</w:t>
      </w:r>
      <w:r w:rsidRPr="00534EA2">
        <w:rPr>
          <w:bCs/>
          <w:sz w:val="22"/>
          <w:szCs w:val="22"/>
        </w:rPr>
        <w:t>l</w:t>
      </w:r>
      <w:r w:rsidRPr="00534EA2">
        <w:rPr>
          <w:bCs/>
          <w:spacing w:val="1"/>
          <w:sz w:val="22"/>
          <w:szCs w:val="22"/>
        </w:rPr>
        <w:t xml:space="preserve"> </w:t>
      </w:r>
      <w:r w:rsidRPr="00534EA2">
        <w:rPr>
          <w:bCs/>
          <w:spacing w:val="-1"/>
          <w:sz w:val="22"/>
          <w:szCs w:val="22"/>
        </w:rPr>
        <w:t>R</w:t>
      </w:r>
      <w:r w:rsidRPr="00534EA2">
        <w:rPr>
          <w:bCs/>
          <w:sz w:val="22"/>
          <w:szCs w:val="22"/>
        </w:rPr>
        <w:t>e</w:t>
      </w:r>
      <w:r w:rsidRPr="00534EA2">
        <w:rPr>
          <w:bCs/>
          <w:spacing w:val="-2"/>
          <w:sz w:val="22"/>
          <w:szCs w:val="22"/>
        </w:rPr>
        <w:t>s</w:t>
      </w:r>
      <w:r w:rsidRPr="00534EA2">
        <w:rPr>
          <w:bCs/>
          <w:sz w:val="22"/>
          <w:szCs w:val="22"/>
        </w:rPr>
        <w:t>po</w:t>
      </w:r>
      <w:r w:rsidRPr="00534EA2">
        <w:rPr>
          <w:bCs/>
          <w:spacing w:val="-1"/>
          <w:sz w:val="22"/>
          <w:szCs w:val="22"/>
        </w:rPr>
        <w:t>n</w:t>
      </w:r>
      <w:r w:rsidRPr="00534EA2">
        <w:rPr>
          <w:bCs/>
          <w:sz w:val="22"/>
          <w:szCs w:val="22"/>
        </w:rPr>
        <w:t>s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pacing w:val="-3"/>
          <w:sz w:val="22"/>
          <w:szCs w:val="22"/>
        </w:rPr>
        <w:t>b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pacing w:val="-1"/>
          <w:sz w:val="22"/>
          <w:szCs w:val="22"/>
        </w:rPr>
        <w:t>l</w:t>
      </w:r>
      <w:r w:rsidRPr="00534EA2">
        <w:rPr>
          <w:bCs/>
          <w:spacing w:val="1"/>
          <w:sz w:val="22"/>
          <w:szCs w:val="22"/>
        </w:rPr>
        <w:t>it</w:t>
      </w:r>
      <w:r w:rsidRPr="00534EA2">
        <w:rPr>
          <w:bCs/>
          <w:sz w:val="22"/>
          <w:szCs w:val="22"/>
        </w:rPr>
        <w:t>y</w:t>
      </w:r>
    </w:p>
    <w:p w14:paraId="248F81EC" w14:textId="77777777" w:rsidR="009E4CE4" w:rsidRPr="00534EA2" w:rsidRDefault="009E4CE4" w:rsidP="006E389E">
      <w:pPr>
        <w:pStyle w:val="ListParagraph"/>
        <w:ind w:left="360"/>
        <w:contextualSpacing w:val="0"/>
        <w:rPr>
          <w:b/>
          <w:sz w:val="22"/>
          <w:szCs w:val="22"/>
        </w:rPr>
      </w:pPr>
      <w:r w:rsidRPr="00534EA2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639137A" wp14:editId="06AD2E1A">
                <wp:simplePos x="0" y="0"/>
                <wp:positionH relativeFrom="column">
                  <wp:posOffset>1133475</wp:posOffset>
                </wp:positionH>
                <wp:positionV relativeFrom="paragraph">
                  <wp:posOffset>171450</wp:posOffset>
                </wp:positionV>
                <wp:extent cx="2057400" cy="286385"/>
                <wp:effectExtent l="0" t="0" r="19050" b="18415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-1682499027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14:paraId="07C94BC6" w14:textId="77777777" w:rsidR="00075187" w:rsidRPr="007B5165" w:rsidRDefault="00075187" w:rsidP="009E4CE4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39137A" id="Text Box 34" o:spid="_x0000_s1029" type="#_x0000_t202" style="position:absolute;left:0;text-align:left;margin-left:89.25pt;margin-top:13.5pt;width:162pt;height:22.5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-1682499027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14:paraId="07C94BC6" w14:textId="77777777" w:rsidR="00075187" w:rsidRPr="007B5165" w:rsidRDefault="00075187" w:rsidP="009E4CE4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3077EFDC" w14:textId="77777777" w:rsidR="009E4CE4" w:rsidRPr="00534EA2" w:rsidRDefault="009E4CE4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04399C73" w14:textId="77777777" w:rsidR="009E4CE4" w:rsidRPr="00534EA2" w:rsidRDefault="009E4CE4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31338CDE" w14:textId="77777777" w:rsidR="009E4CE4" w:rsidRDefault="009E4CE4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21AFF71E" w14:textId="77777777" w:rsidR="009E4CE4" w:rsidRPr="00534EA2" w:rsidRDefault="009E4CE4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14:paraId="76A804E6" w14:textId="7B0D2E25" w:rsidR="009E4CE4" w:rsidRPr="00534EA2" w:rsidRDefault="009E4CE4" w:rsidP="006E389E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Indicate </w:t>
      </w:r>
      <w:r w:rsidR="008C26F0">
        <w:rPr>
          <w:rFonts w:asciiTheme="minorHAnsi" w:hAnsiTheme="minorHAnsi" w:cstheme="minorHAnsi"/>
          <w:sz w:val="22"/>
          <w:szCs w:val="22"/>
        </w:rPr>
        <w:t xml:space="preserve">how </w:t>
      </w:r>
      <w:r w:rsidR="008C26F0" w:rsidRPr="008C26F0">
        <w:rPr>
          <w:rFonts w:asciiTheme="minorHAnsi" w:hAnsiTheme="minorHAnsi" w:cstheme="minorHAnsi"/>
          <w:b/>
          <w:sz w:val="22"/>
          <w:szCs w:val="22"/>
        </w:rPr>
        <w:t>Artifact</w:t>
      </w:r>
      <w:r w:rsidR="008C26F0">
        <w:rPr>
          <w:rFonts w:asciiTheme="minorHAnsi" w:hAnsiTheme="minorHAnsi" w:cstheme="minorHAnsi"/>
          <w:b/>
          <w:sz w:val="22"/>
          <w:szCs w:val="22"/>
        </w:rPr>
        <w:t>s 3 and 4</w:t>
      </w:r>
      <w:r w:rsidRPr="00534EA2">
        <w:rPr>
          <w:rFonts w:asciiTheme="minorHAnsi" w:hAnsiTheme="minorHAnsi" w:cstheme="minorHAnsi"/>
          <w:sz w:val="22"/>
          <w:szCs w:val="22"/>
        </w:rPr>
        <w:t xml:space="preserve"> provided evidence of the rating for this practice and the rationale for the rating.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9E4CE4" w:rsidRPr="00534EA2" w14:paraId="36EBAEEB" w14:textId="77777777" w:rsidTr="006E389E">
        <w:tc>
          <w:tcPr>
            <w:tcW w:w="9350" w:type="dxa"/>
          </w:tcPr>
          <w:p w14:paraId="26D0E4F1" w14:textId="77777777" w:rsidR="009E4CE4" w:rsidRPr="00534EA2" w:rsidRDefault="009E4CE4" w:rsidP="006E389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AA23E26" w14:textId="77777777" w:rsidR="009E4CE4" w:rsidRPr="00534EA2" w:rsidRDefault="009E4CE4" w:rsidP="006E389E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0D36E3F1" w14:textId="77777777" w:rsidR="009E4CE4" w:rsidRPr="00534EA2" w:rsidRDefault="009E4CE4" w:rsidP="006E389E">
      <w:pPr>
        <w:rPr>
          <w:rFonts w:asciiTheme="minorHAnsi" w:hAnsiTheme="minorHAnsi" w:cstheme="minorHAnsi"/>
          <w:sz w:val="22"/>
          <w:szCs w:val="22"/>
        </w:rPr>
      </w:pPr>
    </w:p>
    <w:p w14:paraId="0DD34781" w14:textId="77777777" w:rsidR="009E4CE4" w:rsidRPr="00534EA2" w:rsidRDefault="009E4CE4" w:rsidP="008C26F0">
      <w:pPr>
        <w:ind w:left="270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CCE5BCF" wp14:editId="0C7D941D">
                <wp:simplePos x="0" y="0"/>
                <wp:positionH relativeFrom="column">
                  <wp:posOffset>2371725</wp:posOffset>
                </wp:positionH>
                <wp:positionV relativeFrom="paragraph">
                  <wp:posOffset>21590</wp:posOffset>
                </wp:positionV>
                <wp:extent cx="2026920" cy="286385"/>
                <wp:effectExtent l="0" t="0" r="11430" b="234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92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EF9FF" w14:textId="77777777" w:rsidR="00075187" w:rsidRDefault="00075187" w:rsidP="009E4CE4">
                            <w:r>
                              <w:t>Average of 4 practice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CE5BCF" id="_x0000_s1030" type="#_x0000_t202" style="position:absolute;left:0;text-align:left;margin-left:186.75pt;margin-top:1.7pt;width:159.6pt;height:22.5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">
                <v:textbox style="mso-fit-shape-to-text:t">
                  <w:txbxContent>
                    <w:p w14:paraId="70EEF9FF" w14:textId="77777777" w:rsidR="00075187" w:rsidRDefault="00075187" w:rsidP="009E4CE4">
                      <w:r>
                        <w:t>Average of 4 practice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Total Coordinator Portfolio Score </w:t>
      </w:r>
    </w:p>
    <w:p w14:paraId="7D6AE71E" w14:textId="77777777" w:rsidR="009E4CE4" w:rsidRPr="00534EA2" w:rsidRDefault="009E4CE4" w:rsidP="006E389E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09316024" w14:textId="77777777" w:rsidR="009E4CE4" w:rsidRPr="007855D4" w:rsidRDefault="009E4CE4" w:rsidP="006E389E">
      <w:pPr>
        <w:rPr>
          <w:rFonts w:asciiTheme="minorHAnsi" w:hAnsiTheme="minorHAnsi" w:cstheme="minorHAnsi"/>
          <w:b/>
          <w:sz w:val="22"/>
          <w:szCs w:val="22"/>
        </w:rPr>
      </w:pPr>
    </w:p>
    <w:p w14:paraId="4641EA78" w14:textId="77777777" w:rsidR="009E4CE4" w:rsidRPr="00534EA2" w:rsidRDefault="009E4CE4" w:rsidP="008C26F0">
      <w:pPr>
        <w:ind w:left="27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Other</w:t>
      </w:r>
      <w:r w:rsidRPr="007855D4">
        <w:rPr>
          <w:rFonts w:asciiTheme="minorHAnsi" w:hAnsiTheme="minorHAnsi" w:cstheme="minorHAnsi"/>
          <w:b/>
          <w:sz w:val="22"/>
          <w:szCs w:val="22"/>
        </w:rPr>
        <w:t xml:space="preserve"> Comments (Optional</w:t>
      </w:r>
      <w:r w:rsidRPr="00534EA2">
        <w:rPr>
          <w:rFonts w:asciiTheme="minorHAnsi" w:hAnsiTheme="minorHAnsi" w:cstheme="minorHAnsi"/>
          <w:b/>
          <w:i/>
          <w:sz w:val="22"/>
          <w:szCs w:val="22"/>
        </w:rPr>
        <w:t>)</w:t>
      </w:r>
    </w:p>
    <w:tbl>
      <w:tblPr>
        <w:tblW w:w="918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E4CE4" w:rsidRPr="00534EA2" w14:paraId="51D33341" w14:textId="77777777" w:rsidTr="008C26F0"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14:paraId="69CCC992" w14:textId="77777777" w:rsidR="009E4CE4" w:rsidRPr="00534EA2" w:rsidRDefault="009E4CE4" w:rsidP="006E38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5DC6EB" w14:textId="77777777" w:rsidR="009E4CE4" w:rsidRPr="00534EA2" w:rsidRDefault="009E4CE4" w:rsidP="006E38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A52041" w14:textId="77777777" w:rsidR="009E4CE4" w:rsidRPr="00534EA2" w:rsidRDefault="009E4CE4" w:rsidP="006E38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62360E" w14:textId="77777777" w:rsidR="00EE34CE" w:rsidRDefault="00EE34CE" w:rsidP="006E389E"/>
    <w:sectPr w:rsidR="00EE34CE" w:rsidSect="008C26F0">
      <w:headerReference w:type="default" r:id="rId8"/>
      <w:footerReference w:type="default" r:id="rId9"/>
      <w:pgSz w:w="12240" w:h="15840"/>
      <w:pgMar w:top="1620" w:right="1440" w:bottom="1170" w:left="1440" w:header="630" w:footer="4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F94D8" w14:textId="77777777" w:rsidR="00890554" w:rsidRDefault="00890554" w:rsidP="006E389E">
      <w:r>
        <w:separator/>
      </w:r>
    </w:p>
  </w:endnote>
  <w:endnote w:type="continuationSeparator" w:id="0">
    <w:p w14:paraId="3BC0DF5D" w14:textId="77777777" w:rsidR="00890554" w:rsidRDefault="00890554" w:rsidP="006E3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74258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2EB844" w14:textId="401D76A8" w:rsidR="008C26F0" w:rsidRDefault="008C26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4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4B5AD5" w14:textId="77777777" w:rsidR="008C26F0" w:rsidRDefault="008C26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F862C" w14:textId="77777777" w:rsidR="00890554" w:rsidRDefault="00890554" w:rsidP="006E389E">
      <w:r>
        <w:separator/>
      </w:r>
    </w:p>
  </w:footnote>
  <w:footnote w:type="continuationSeparator" w:id="0">
    <w:p w14:paraId="72B430AE" w14:textId="77777777" w:rsidR="00890554" w:rsidRDefault="00890554" w:rsidP="006E3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B7AB2" w14:textId="77777777" w:rsidR="00075187" w:rsidRPr="006E389E" w:rsidRDefault="00075187" w:rsidP="006E389E">
    <w:pPr>
      <w:pStyle w:val="Header"/>
    </w:pPr>
    <w:r>
      <w:rPr>
        <w:rFonts w:ascii="Helvetica" w:hAnsi="Helvetica" w:cs="Helvetica"/>
        <w:noProof/>
      </w:rPr>
      <w:drawing>
        <wp:inline distT="0" distB="0" distL="0" distR="0" wp14:anchorId="3CBC10A6" wp14:editId="15D78640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F2CA1"/>
    <w:multiLevelType w:val="hybridMultilevel"/>
    <w:tmpl w:val="CAF00632"/>
    <w:lvl w:ilvl="0" w:tplc="FD762288">
      <w:start w:val="1"/>
      <w:numFmt w:val="decimal"/>
      <w:lvlText w:val="%1."/>
      <w:lvlJc w:val="left"/>
      <w:pPr>
        <w:ind w:left="630" w:hanging="360"/>
      </w:pPr>
      <w:rPr>
        <w:rFonts w:eastAsia="Cambria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E4"/>
    <w:rsid w:val="00032950"/>
    <w:rsid w:val="00054568"/>
    <w:rsid w:val="00075187"/>
    <w:rsid w:val="000E54D8"/>
    <w:rsid w:val="002C1910"/>
    <w:rsid w:val="006E389E"/>
    <w:rsid w:val="00890554"/>
    <w:rsid w:val="008C26F0"/>
    <w:rsid w:val="009216C1"/>
    <w:rsid w:val="009E4CE4"/>
    <w:rsid w:val="00D23645"/>
    <w:rsid w:val="00D2647D"/>
    <w:rsid w:val="00EE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2FA183"/>
  <w15:docId w15:val="{53AD75C9-39FA-4F54-93C4-AEABE1EC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CE4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C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4C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9E4CE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E4CE4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9E4CE4"/>
    <w:pPr>
      <w:ind w:left="720"/>
      <w:contextualSpacing/>
    </w:pPr>
  </w:style>
  <w:style w:type="character" w:styleId="Hyperlink">
    <w:name w:val="Hyperlink"/>
    <w:uiPriority w:val="99"/>
    <w:unhideWhenUsed/>
    <w:rsid w:val="009E4CE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E4CE4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9E4CE4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8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89E"/>
    <w:rPr>
      <w:rFonts w:ascii="Lucida Grande" w:eastAsia="Calibr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38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89E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38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89E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ide.vi/for-employees/educators-portal/vide-es/291-coordinator-evaluation-proces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McMahon - Arnold, Yvette</cp:lastModifiedBy>
  <cp:revision>2</cp:revision>
  <dcterms:created xsi:type="dcterms:W3CDTF">2016-10-12T18:04:00Z</dcterms:created>
  <dcterms:modified xsi:type="dcterms:W3CDTF">2016-10-12T18:04:00Z</dcterms:modified>
</cp:coreProperties>
</file>